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before="100" w:after="100" w:line="240" w:lineRule="auto"/>
        <w:jc w:val="both"/>
        <w:outlineLvl w:val="1"/>
        <w:rPr>
          <w:rFonts w:ascii="Times New Roman" w:cs="Times New Roman" w:hAnsi="Times New Roman" w:eastAsia="Times New Roman"/>
          <w:b w:val="1"/>
          <w:bCs w:val="1"/>
          <w:sz w:val="24"/>
          <w:szCs w:val="24"/>
          <w:lang w:val="en-US"/>
        </w:rPr>
      </w:pPr>
      <w:r>
        <w:rPr>
          <w:rFonts w:ascii="Times New Roman"/>
          <w:b w:val="1"/>
          <w:bCs w:val="1"/>
          <w:sz w:val="24"/>
          <w:szCs w:val="24"/>
          <w:rtl w:val="0"/>
          <w:lang w:val="en-US"/>
        </w:rPr>
        <w:t>VIK ZYSK Recruitment Privacy Policy</w:t>
      </w:r>
    </w:p>
    <w:p>
      <w:pPr>
        <w:pStyle w:val="Normal"/>
        <w:spacing w:before="100" w:after="240" w:line="240" w:lineRule="auto"/>
        <w:jc w:val="both"/>
        <w:rPr>
          <w:rFonts w:ascii="Times New Roman" w:cs="Times New Roman" w:hAnsi="Times New Roman" w:eastAsia="Times New Roman"/>
          <w:b w:val="1"/>
          <w:bCs w:val="1"/>
          <w:sz w:val="24"/>
          <w:szCs w:val="24"/>
          <w:lang w:val="en-US"/>
        </w:rPr>
      </w:pPr>
      <w:r>
        <w:rPr>
          <w:rFonts w:ascii="Times New Roman"/>
          <w:b w:val="1"/>
          <w:bCs w:val="1"/>
          <w:sz w:val="24"/>
          <w:szCs w:val="24"/>
          <w:rtl w:val="0"/>
        </w:rPr>
        <w:t>P</w:t>
      </w:r>
      <w:r>
        <w:rPr>
          <w:rFonts w:ascii="Times New Roman"/>
          <w:b w:val="1"/>
          <w:bCs w:val="1"/>
          <w:sz w:val="24"/>
          <w:szCs w:val="24"/>
          <w:rtl w:val="0"/>
          <w:lang w:val="en-US"/>
        </w:rPr>
        <w:t>URPOSE OF THIS PRIVACY NOTICE</w:t>
      </w:r>
    </w:p>
    <w:p>
      <w:pPr>
        <w:pStyle w:val="Normal"/>
        <w:spacing w:before="100" w:after="100" w:line="240" w:lineRule="auto"/>
        <w:jc w:val="both"/>
        <w:rPr>
          <w:rFonts w:ascii="Times New Roman" w:cs="Times New Roman" w:hAnsi="Times New Roman" w:eastAsia="Times New Roman"/>
          <w:sz w:val="24"/>
          <w:szCs w:val="24"/>
        </w:rPr>
      </w:pPr>
      <w:r>
        <w:rPr>
          <w:rFonts w:ascii="Times New Roman"/>
          <w:sz w:val="24"/>
          <w:szCs w:val="24"/>
          <w:rtl w:val="0"/>
          <w:lang w:val="en-US"/>
        </w:rPr>
        <w:t>This policy governs the use by VIK ZYSK (</w:t>
      </w:r>
      <w:r>
        <w:rPr>
          <w:rFonts w:hAnsi="Times New Roman" w:hint="default"/>
          <w:sz w:val="24"/>
          <w:szCs w:val="24"/>
          <w:rtl w:val="0"/>
        </w:rPr>
        <w:t>‘</w:t>
      </w:r>
      <w:r>
        <w:rPr>
          <w:rFonts w:ascii="Times New Roman"/>
          <w:sz w:val="24"/>
          <w:szCs w:val="24"/>
          <w:rtl w:val="0"/>
        </w:rPr>
        <w:t>VIK ZYSK</w:t>
      </w:r>
      <w:r>
        <w:rPr>
          <w:rFonts w:hAnsi="Times New Roman" w:hint="default"/>
          <w:sz w:val="24"/>
          <w:szCs w:val="24"/>
          <w:rtl w:val="0"/>
          <w:lang w:val="fr-FR"/>
        </w:rPr>
        <w:t>’</w:t>
      </w:r>
      <w:r>
        <w:rPr>
          <w:rFonts w:ascii="Times New Roman"/>
          <w:sz w:val="24"/>
          <w:szCs w:val="24"/>
          <w:rtl w:val="0"/>
          <w:lang w:val="en-US"/>
        </w:rPr>
        <w:t>,</w:t>
      </w:r>
      <w:r>
        <w:rPr>
          <w:rFonts w:hAnsi="Times New Roman" w:hint="default"/>
          <w:sz w:val="24"/>
          <w:szCs w:val="24"/>
          <w:rtl w:val="0"/>
        </w:rPr>
        <w:t xml:space="preserve"> ‘</w:t>
      </w:r>
      <w:r>
        <w:rPr>
          <w:rFonts w:ascii="Times New Roman"/>
          <w:sz w:val="24"/>
          <w:szCs w:val="24"/>
          <w:rtl w:val="0"/>
        </w:rPr>
        <w:t>us</w:t>
      </w:r>
      <w:r>
        <w:rPr>
          <w:rFonts w:hAnsi="Times New Roman" w:hint="default"/>
          <w:sz w:val="24"/>
          <w:szCs w:val="24"/>
          <w:rtl w:val="0"/>
          <w:lang w:val="fr-FR"/>
        </w:rPr>
        <w:t xml:space="preserve">’ </w:t>
      </w:r>
      <w:r>
        <w:rPr>
          <w:rFonts w:ascii="Times New Roman"/>
          <w:sz w:val="24"/>
          <w:szCs w:val="24"/>
          <w:rtl w:val="0"/>
          <w:lang w:val="en-US"/>
        </w:rPr>
        <w:t xml:space="preserve">or </w:t>
      </w:r>
      <w:r>
        <w:rPr>
          <w:rFonts w:hAnsi="Times New Roman" w:hint="default"/>
          <w:sz w:val="24"/>
          <w:szCs w:val="24"/>
          <w:rtl w:val="0"/>
        </w:rPr>
        <w:t>‘</w:t>
      </w:r>
      <w:r>
        <w:rPr>
          <w:rFonts w:ascii="Times New Roman"/>
          <w:sz w:val="24"/>
          <w:szCs w:val="24"/>
          <w:rtl w:val="0"/>
        </w:rPr>
        <w:t>we</w:t>
      </w:r>
      <w:r>
        <w:rPr>
          <w:rFonts w:hAnsi="Times New Roman" w:hint="default"/>
          <w:sz w:val="24"/>
          <w:szCs w:val="24"/>
          <w:rtl w:val="0"/>
          <w:lang w:val="fr-FR"/>
        </w:rPr>
        <w:t>’</w:t>
      </w:r>
      <w:r>
        <w:rPr>
          <w:rFonts w:ascii="Times New Roman"/>
          <w:sz w:val="24"/>
          <w:szCs w:val="24"/>
          <w:rtl w:val="0"/>
          <w:lang w:val="en-US"/>
        </w:rPr>
        <w:t>) of any data you share with us whether by submitting a CV to us or otherwise engaging with our services.</w:t>
      </w:r>
      <w:r>
        <w:rPr>
          <w:rFonts w:ascii="Times New Roman"/>
          <w:sz w:val="24"/>
          <w:szCs w:val="24"/>
          <w:rtl w:val="0"/>
          <w:lang w:val="en-US"/>
        </w:rPr>
        <w:t xml:space="preserve"> </w:t>
      </w:r>
      <w:r>
        <w:rPr>
          <w:rFonts w:ascii="Times New Roman"/>
          <w:sz w:val="24"/>
          <w:szCs w:val="24"/>
          <w:rtl w:val="0"/>
          <w:lang w:val="en-US"/>
        </w:rPr>
        <w:t>At VIK ZYSK it is of paramount importance to us that your information is safeguarded and secure. This privacy notice will inform you as to how we use your personal data and tell you about your privacy rights and how the law protects you.</w:t>
      </w:r>
    </w:p>
    <w:p>
      <w:pPr>
        <w:pStyle w:val="Normal"/>
        <w:spacing w:before="100" w:after="240" w:line="240" w:lineRule="auto"/>
        <w:jc w:val="both"/>
        <w:rPr>
          <w:rFonts w:ascii="Times New Roman" w:cs="Times New Roman" w:hAnsi="Times New Roman" w:eastAsia="Times New Roman"/>
          <w:sz w:val="24"/>
          <w:szCs w:val="24"/>
        </w:rPr>
      </w:pPr>
      <w:r>
        <w:rPr>
          <w:rFonts w:ascii="Times New Roman"/>
          <w:sz w:val="24"/>
          <w:szCs w:val="24"/>
          <w:rtl w:val="0"/>
          <w:lang w:val="en-US"/>
        </w:rPr>
        <w:t xml:space="preserve">It is important that you read this privacy notice together with any other privacy notice or fair processing notice we may provide on specific occasions when we are collecting or processing personal data about you so that you are fully aware of how and why we are using your data. </w:t>
      </w:r>
    </w:p>
    <w:p>
      <w:pPr>
        <w:pStyle w:val="Normal"/>
        <w:spacing w:before="100" w:after="240" w:line="240" w:lineRule="auto"/>
        <w:jc w:val="both"/>
        <w:rPr>
          <w:rFonts w:ascii="Times New Roman" w:cs="Times New Roman" w:hAnsi="Times New Roman" w:eastAsia="Times New Roman"/>
          <w:b w:val="1"/>
          <w:bCs w:val="1"/>
          <w:sz w:val="24"/>
          <w:szCs w:val="24"/>
          <w:lang w:val="en-US"/>
        </w:rPr>
      </w:pPr>
      <w:r>
        <w:rPr>
          <w:rFonts w:ascii="Times New Roman"/>
          <w:b w:val="1"/>
          <w:bCs w:val="1"/>
          <w:sz w:val="24"/>
          <w:szCs w:val="24"/>
          <w:rtl w:val="0"/>
          <w:lang w:val="en-US"/>
        </w:rPr>
        <w:t>CONTROLLER</w:t>
      </w:r>
    </w:p>
    <w:p>
      <w:pPr>
        <w:pStyle w:val="Normal"/>
        <w:spacing w:before="100" w:after="240" w:line="240" w:lineRule="auto"/>
        <w:jc w:val="both"/>
        <w:rPr>
          <w:rFonts w:ascii="Times New Roman" w:cs="Times New Roman" w:hAnsi="Times New Roman" w:eastAsia="Times New Roman"/>
          <w:sz w:val="24"/>
          <w:szCs w:val="24"/>
        </w:rPr>
      </w:pPr>
      <w:r>
        <w:rPr>
          <w:rFonts w:ascii="Times New Roman"/>
          <w:sz w:val="24"/>
          <w:szCs w:val="24"/>
          <w:rtl w:val="0"/>
        </w:rPr>
        <w:t>VIK ZYSK</w:t>
      </w:r>
      <w:r>
        <w:rPr>
          <w:rFonts w:ascii="Times New Roman"/>
          <w:sz w:val="24"/>
          <w:szCs w:val="24"/>
          <w:rtl w:val="0"/>
          <w:lang w:val="en-US"/>
        </w:rPr>
        <w:t xml:space="preserve"> OOD, a</w:t>
      </w:r>
      <w:r>
        <w:rPr>
          <w:rFonts w:ascii="Times New Roman"/>
          <w:sz w:val="24"/>
          <w:szCs w:val="24"/>
          <w:rtl w:val="0"/>
          <w:lang w:val="en-US"/>
        </w:rPr>
        <w:t xml:space="preserve"> company </w:t>
      </w:r>
      <w:r>
        <w:rPr>
          <w:rFonts w:ascii="Times New Roman"/>
          <w:sz w:val="24"/>
          <w:szCs w:val="24"/>
          <w:rtl w:val="0"/>
          <w:lang w:val="en-US"/>
        </w:rPr>
        <w:t xml:space="preserve">duly </w:t>
      </w:r>
      <w:r>
        <w:rPr>
          <w:rFonts w:ascii="Times New Roman"/>
          <w:sz w:val="24"/>
          <w:szCs w:val="24"/>
          <w:rtl w:val="0"/>
          <w:lang w:val="en-US"/>
        </w:rPr>
        <w:t xml:space="preserve">registered in </w:t>
      </w:r>
      <w:r>
        <w:rPr>
          <w:rFonts w:ascii="Times New Roman"/>
          <w:sz w:val="24"/>
          <w:szCs w:val="24"/>
          <w:rtl w:val="0"/>
          <w:lang w:val="en-US"/>
        </w:rPr>
        <w:t>Bulgaria</w:t>
      </w:r>
      <w:r>
        <w:rPr>
          <w:rFonts w:ascii="Times New Roman"/>
          <w:sz w:val="24"/>
          <w:szCs w:val="24"/>
          <w:rtl w:val="0"/>
        </w:rPr>
        <w:t xml:space="preserve"> </w:t>
      </w:r>
      <w:r>
        <w:rPr>
          <w:rFonts w:ascii="Times New Roman"/>
          <w:sz w:val="24"/>
          <w:szCs w:val="24"/>
          <w:rtl w:val="0"/>
          <w:lang w:val="en-US"/>
        </w:rPr>
        <w:t xml:space="preserve">under </w:t>
      </w:r>
      <w:r>
        <w:rPr>
          <w:rFonts w:ascii="Times New Roman"/>
          <w:sz w:val="24"/>
          <w:szCs w:val="24"/>
          <w:rtl w:val="0"/>
        </w:rPr>
        <w:t>UIC 203864621</w:t>
      </w:r>
      <w:r>
        <w:rPr>
          <w:rFonts w:ascii="Times New Roman"/>
          <w:sz w:val="24"/>
          <w:szCs w:val="24"/>
          <w:rtl w:val="0"/>
          <w:lang w:val="en-US"/>
        </w:rPr>
        <w:t xml:space="preserve">, </w:t>
      </w:r>
      <w:r>
        <w:rPr>
          <w:rFonts w:ascii="Times New Roman"/>
          <w:sz w:val="24"/>
          <w:szCs w:val="24"/>
          <w:rtl w:val="0"/>
          <w:lang w:val="en-US"/>
        </w:rPr>
        <w:t xml:space="preserve">having its seat and registered address at </w:t>
      </w:r>
      <w:r>
        <w:rPr>
          <w:rFonts w:ascii="Times New Roman"/>
          <w:sz w:val="24"/>
          <w:szCs w:val="24"/>
          <w:rtl w:val="0"/>
          <w:lang w:val="en-US"/>
        </w:rPr>
        <w:t>31</w:t>
      </w:r>
      <w:r>
        <w:rPr>
          <w:rFonts w:ascii="Times New Roman"/>
          <w:sz w:val="24"/>
          <w:szCs w:val="24"/>
          <w:rtl w:val="0"/>
        </w:rPr>
        <w:t xml:space="preserve"> </w:t>
      </w:r>
      <w:r>
        <w:rPr>
          <w:rFonts w:ascii="Times New Roman"/>
          <w:sz w:val="24"/>
          <w:szCs w:val="24"/>
          <w:rtl w:val="0"/>
          <w:lang w:val="en-US"/>
        </w:rPr>
        <w:t>Bratsigovo</w:t>
      </w:r>
      <w:r>
        <w:rPr>
          <w:rFonts w:ascii="Times New Roman"/>
          <w:sz w:val="24"/>
          <w:szCs w:val="24"/>
          <w:rtl w:val="0"/>
        </w:rPr>
        <w:t xml:space="preserve"> Str., </w:t>
      </w:r>
      <w:r>
        <w:rPr>
          <w:rFonts w:ascii="Times New Roman"/>
          <w:sz w:val="24"/>
          <w:szCs w:val="24"/>
          <w:rtl w:val="0"/>
          <w:lang w:val="en-US"/>
        </w:rPr>
        <w:t>floor 1, apartment 1, Dobrich</w:t>
      </w:r>
      <w:r>
        <w:rPr>
          <w:rFonts w:ascii="Times New Roman"/>
          <w:sz w:val="24"/>
          <w:szCs w:val="24"/>
          <w:rtl w:val="0"/>
        </w:rPr>
        <w:t>, B</w:t>
      </w:r>
      <w:r>
        <w:rPr>
          <w:rFonts w:ascii="Times New Roman"/>
          <w:sz w:val="24"/>
          <w:szCs w:val="24"/>
          <w:rtl w:val="0"/>
          <w:lang w:val="en-US"/>
        </w:rPr>
        <w:t xml:space="preserve">ulgaria and having its main quarters at </w:t>
      </w:r>
      <w:r>
        <w:rPr>
          <w:rFonts w:ascii="Times New Roman"/>
          <w:sz w:val="24"/>
          <w:szCs w:val="24"/>
          <w:rtl w:val="0"/>
        </w:rPr>
        <w:t>General Kolev Str., Varna, 9000, B</w:t>
      </w:r>
      <w:r>
        <w:rPr>
          <w:rFonts w:ascii="Times New Roman"/>
          <w:sz w:val="24"/>
          <w:szCs w:val="24"/>
          <w:rtl w:val="0"/>
          <w:lang w:val="en-US"/>
        </w:rPr>
        <w:t>ulgaria,</w:t>
      </w:r>
      <w:r>
        <w:rPr>
          <w:rFonts w:ascii="Times New Roman"/>
          <w:sz w:val="24"/>
          <w:szCs w:val="24"/>
          <w:rtl w:val="0"/>
          <w:lang w:val="en-US"/>
        </w:rPr>
        <w:t xml:space="preserve"> is the controller responsible for your personal data.</w:t>
      </w:r>
      <w:r>
        <w:rPr>
          <w:rFonts w:ascii="Times New Roman"/>
          <w:sz w:val="24"/>
          <w:szCs w:val="24"/>
          <w:rtl w:val="0"/>
          <w:lang w:val="en-US"/>
        </w:rPr>
        <w:t xml:space="preserve"> </w:t>
      </w:r>
      <w:r>
        <w:rPr>
          <w:rFonts w:ascii="Times New Roman"/>
          <w:sz w:val="24"/>
          <w:szCs w:val="24"/>
          <w:rtl w:val="0"/>
          <w:lang w:val="en-US"/>
        </w:rPr>
        <w:t xml:space="preserve">If you have any questions about this privacy notice, including any requests to exercise your legal rights, please contact </w:t>
      </w:r>
      <w:r>
        <w:rPr>
          <w:rFonts w:ascii="Times New Roman"/>
          <w:sz w:val="24"/>
          <w:szCs w:val="24"/>
          <w:rtl w:val="0"/>
          <w:lang w:val="en-US"/>
        </w:rPr>
        <w:t>Mrs. Ilina Miteva</w:t>
      </w:r>
      <w:r>
        <w:rPr>
          <w:rFonts w:ascii="Times New Roman"/>
          <w:sz w:val="24"/>
          <w:szCs w:val="24"/>
          <w:rtl w:val="0"/>
          <w:lang w:val="en-US"/>
        </w:rPr>
        <w:t xml:space="preserve"> using the details set out below.</w:t>
      </w:r>
    </w:p>
    <w:p>
      <w:pPr>
        <w:pStyle w:val="Normal"/>
        <w:spacing w:before="100" w:after="240" w:line="240" w:lineRule="auto"/>
        <w:jc w:val="both"/>
        <w:rPr>
          <w:rFonts w:ascii="Times New Roman" w:cs="Times New Roman" w:hAnsi="Times New Roman" w:eastAsia="Times New Roman"/>
          <w:sz w:val="24"/>
          <w:szCs w:val="24"/>
          <w:lang w:val="en-US"/>
        </w:rPr>
      </w:pPr>
      <w:r>
        <w:rPr>
          <w:rFonts w:ascii="Times New Roman"/>
          <w:sz w:val="24"/>
          <w:szCs w:val="24"/>
          <w:rtl w:val="0"/>
          <w:lang w:val="de-DE"/>
        </w:rPr>
        <w:t xml:space="preserve">Name: </w:t>
      </w:r>
      <w:r>
        <w:rPr>
          <w:rFonts w:ascii="Times New Roman"/>
          <w:sz w:val="24"/>
          <w:szCs w:val="24"/>
          <w:rtl w:val="0"/>
          <w:lang w:val="en-US"/>
        </w:rPr>
        <w:t>Ilina Miteva</w:t>
      </w:r>
    </w:p>
    <w:p>
      <w:pPr>
        <w:pStyle w:val="Normal"/>
        <w:spacing w:before="100" w:after="240" w:line="240" w:lineRule="auto"/>
        <w:jc w:val="both"/>
        <w:rPr>
          <w:rFonts w:ascii="Times New Roman" w:cs="Times New Roman" w:hAnsi="Times New Roman" w:eastAsia="Times New Roman"/>
          <w:sz w:val="24"/>
          <w:szCs w:val="24"/>
          <w:lang w:val="en-US"/>
        </w:rPr>
      </w:pPr>
      <w:r>
        <w:rPr>
          <w:rFonts w:ascii="Times New Roman"/>
          <w:sz w:val="24"/>
          <w:szCs w:val="24"/>
          <w:rtl w:val="0"/>
        </w:rPr>
        <w:t>Address: 54 General Kolev Str., Varna, 9000, B</w:t>
      </w:r>
      <w:r>
        <w:rPr>
          <w:rFonts w:ascii="Times New Roman"/>
          <w:sz w:val="24"/>
          <w:szCs w:val="24"/>
          <w:rtl w:val="0"/>
          <w:lang w:val="en-US"/>
        </w:rPr>
        <w:t>ulgaria</w:t>
      </w:r>
    </w:p>
    <w:p>
      <w:pPr>
        <w:pStyle w:val="Normal"/>
        <w:spacing w:before="100" w:after="240" w:line="240" w:lineRule="auto"/>
        <w:jc w:val="both"/>
        <w:rPr>
          <w:rFonts w:ascii="Times New Roman" w:cs="Times New Roman" w:hAnsi="Times New Roman" w:eastAsia="Times New Roman"/>
          <w:sz w:val="24"/>
          <w:szCs w:val="24"/>
          <w:lang w:val="en-US"/>
        </w:rPr>
      </w:pPr>
      <w:r>
        <w:rPr>
          <w:rFonts w:ascii="Times New Roman"/>
          <w:sz w:val="24"/>
          <w:szCs w:val="24"/>
          <w:rtl w:val="0"/>
        </w:rPr>
        <w:t xml:space="preserve">Email: </w:t>
      </w:r>
      <w:hyperlink r:id="rId4" w:history="1">
        <w:r>
          <w:rPr>
            <w:rStyle w:val="Hyperlink.0"/>
            <w:rFonts w:ascii="Times New Roman"/>
            <w:sz w:val="24"/>
            <w:szCs w:val="24"/>
            <w:rtl w:val="0"/>
          </w:rPr>
          <w:t>ilina@vikzysk.com</w:t>
        </w:r>
      </w:hyperlink>
    </w:p>
    <w:p>
      <w:pPr>
        <w:pStyle w:val="Normal"/>
        <w:spacing w:before="100" w:after="240" w:line="240" w:lineRule="auto"/>
        <w:jc w:val="both"/>
        <w:rPr>
          <w:rFonts w:ascii="Times New Roman" w:cs="Times New Roman" w:hAnsi="Times New Roman" w:eastAsia="Times New Roman"/>
          <w:sz w:val="24"/>
          <w:szCs w:val="24"/>
          <w:lang w:val="en-US"/>
        </w:rPr>
      </w:pPr>
      <w:r>
        <w:rPr>
          <w:rFonts w:ascii="Times New Roman"/>
          <w:sz w:val="24"/>
          <w:szCs w:val="24"/>
          <w:rtl w:val="0"/>
          <w:lang w:val="en-US"/>
        </w:rPr>
        <w:t xml:space="preserve">You have the right to make a complaint at any time to the </w:t>
      </w:r>
      <w:r>
        <w:rPr>
          <w:rFonts w:ascii="Times New Roman"/>
          <w:sz w:val="24"/>
          <w:szCs w:val="24"/>
          <w:rtl w:val="0"/>
          <w:lang w:val="en-US"/>
        </w:rPr>
        <w:t>Commission</w:t>
      </w:r>
      <w:r>
        <w:rPr>
          <w:rFonts w:ascii="Times New Roman"/>
          <w:sz w:val="24"/>
          <w:szCs w:val="24"/>
          <w:rtl w:val="0"/>
        </w:rPr>
        <w:t xml:space="preserve"> </w:t>
      </w:r>
      <w:r>
        <w:rPr>
          <w:rFonts w:ascii="Times New Roman"/>
          <w:sz w:val="24"/>
          <w:szCs w:val="24"/>
          <w:rtl w:val="0"/>
          <w:lang w:val="en-US"/>
        </w:rPr>
        <w:t>of</w:t>
      </w:r>
      <w:r>
        <w:rPr>
          <w:rFonts w:ascii="Times New Roman"/>
          <w:sz w:val="24"/>
          <w:szCs w:val="24"/>
          <w:rtl w:val="0"/>
        </w:rPr>
        <w:t xml:space="preserve"> </w:t>
      </w:r>
      <w:r>
        <w:rPr>
          <w:rFonts w:ascii="Times New Roman"/>
          <w:sz w:val="24"/>
          <w:szCs w:val="24"/>
          <w:rtl w:val="0"/>
          <w:lang w:val="en-US"/>
        </w:rPr>
        <w:t>Personal Data Protection</w:t>
      </w:r>
      <w:r>
        <w:rPr>
          <w:rFonts w:ascii="Times New Roman"/>
          <w:sz w:val="24"/>
          <w:szCs w:val="24"/>
          <w:rtl w:val="0"/>
        </w:rPr>
        <w:t xml:space="preserve"> (</w:t>
      </w:r>
      <w:hyperlink r:id="rId5" w:history="1">
        <w:r>
          <w:rPr>
            <w:rStyle w:val="Hyperlink.0"/>
            <w:rFonts w:ascii="Times New Roman"/>
            <w:sz w:val="24"/>
            <w:szCs w:val="24"/>
            <w:rtl w:val="0"/>
            <w:lang w:val="de-DE"/>
          </w:rPr>
          <w:t>https://www.cpdp.bg</w:t>
        </w:r>
      </w:hyperlink>
      <w:r>
        <w:rPr>
          <w:rFonts w:ascii="Times New Roman"/>
          <w:sz w:val="24"/>
          <w:szCs w:val="24"/>
          <w:rtl w:val="0"/>
          <w:lang w:val="en-US"/>
        </w:rPr>
        <w:t>) being the supervisory authority for data protection issues.</w:t>
      </w:r>
      <w:r>
        <w:rPr>
          <w:rFonts w:hAnsi="Times New Roman" w:hint="default"/>
          <w:sz w:val="24"/>
          <w:szCs w:val="24"/>
          <w:rtl w:val="0"/>
        </w:rPr>
        <w:t xml:space="preserve">  </w:t>
      </w:r>
      <w:r>
        <w:rPr>
          <w:rFonts w:ascii="Times New Roman"/>
          <w:sz w:val="24"/>
          <w:szCs w:val="24"/>
          <w:rtl w:val="0"/>
          <w:lang w:val="en-US"/>
        </w:rPr>
        <w:t xml:space="preserve">We would, however, appreciate the chance to deal with your concerns before you approach the </w:t>
      </w:r>
      <w:r>
        <w:rPr>
          <w:rFonts w:ascii="Times New Roman"/>
          <w:sz w:val="24"/>
          <w:szCs w:val="24"/>
          <w:rtl w:val="0"/>
          <w:lang w:val="en-US"/>
        </w:rPr>
        <w:t>Commission</w:t>
      </w:r>
      <w:r>
        <w:rPr>
          <w:rFonts w:ascii="Times New Roman"/>
          <w:sz w:val="24"/>
          <w:szCs w:val="24"/>
          <w:rtl w:val="0"/>
        </w:rPr>
        <w:t xml:space="preserve"> </w:t>
      </w:r>
      <w:r>
        <w:rPr>
          <w:rFonts w:ascii="Times New Roman"/>
          <w:sz w:val="24"/>
          <w:szCs w:val="24"/>
          <w:rtl w:val="0"/>
          <w:lang w:val="en-US"/>
        </w:rPr>
        <w:t>of</w:t>
      </w:r>
      <w:r>
        <w:rPr>
          <w:rFonts w:ascii="Times New Roman"/>
          <w:sz w:val="24"/>
          <w:szCs w:val="24"/>
          <w:rtl w:val="0"/>
        </w:rPr>
        <w:t xml:space="preserve"> </w:t>
      </w:r>
      <w:r>
        <w:rPr>
          <w:rFonts w:ascii="Times New Roman"/>
          <w:sz w:val="24"/>
          <w:szCs w:val="24"/>
          <w:rtl w:val="0"/>
          <w:lang w:val="en-US"/>
        </w:rPr>
        <w:t>Personal Data Protection</w:t>
      </w:r>
      <w:r>
        <w:rPr>
          <w:rFonts w:ascii="Times New Roman"/>
          <w:sz w:val="24"/>
          <w:szCs w:val="24"/>
          <w:rtl w:val="0"/>
          <w:lang w:val="en-US"/>
        </w:rPr>
        <w:t xml:space="preserve"> so please email us at </w:t>
      </w:r>
      <w:hyperlink r:id="rId6" w:history="1">
        <w:r>
          <w:rPr>
            <w:rStyle w:val="Hyperlink.0"/>
            <w:rFonts w:ascii="Times New Roman"/>
            <w:sz w:val="24"/>
            <w:szCs w:val="24"/>
            <w:rtl w:val="0"/>
          </w:rPr>
          <w:t>ilina@vikzysk.com</w:t>
        </w:r>
      </w:hyperlink>
      <w:r>
        <w:rPr>
          <w:rFonts w:ascii="Times New Roman"/>
          <w:sz w:val="24"/>
          <w:szCs w:val="24"/>
          <w:rtl w:val="0"/>
          <w:lang w:val="en-US"/>
        </w:rPr>
        <w:t xml:space="preserve"> in the first instance</w:t>
      </w:r>
    </w:p>
    <w:p>
      <w:pPr>
        <w:pStyle w:val="Normal"/>
        <w:spacing w:before="100" w:after="240" w:line="240" w:lineRule="auto"/>
        <w:jc w:val="both"/>
        <w:rPr>
          <w:rFonts w:ascii="Times New Roman" w:cs="Times New Roman" w:hAnsi="Times New Roman" w:eastAsia="Times New Roman"/>
          <w:b w:val="1"/>
          <w:bCs w:val="1"/>
          <w:sz w:val="24"/>
          <w:szCs w:val="24"/>
          <w:lang w:val="en-US"/>
        </w:rPr>
      </w:pPr>
      <w:r>
        <w:rPr>
          <w:rFonts w:ascii="Times New Roman"/>
          <w:b w:val="1"/>
          <w:bCs w:val="1"/>
          <w:sz w:val="24"/>
          <w:szCs w:val="24"/>
          <w:rtl w:val="0"/>
          <w:lang w:val="en-US"/>
        </w:rPr>
        <w:t>CHANGES TO THE PRIVACY NOTICE</w:t>
      </w:r>
    </w:p>
    <w:p>
      <w:pPr>
        <w:pStyle w:val="Normal"/>
        <w:spacing w:before="100" w:after="240" w:line="240" w:lineRule="auto"/>
        <w:jc w:val="both"/>
        <w:rPr>
          <w:rFonts w:ascii="Times New Roman" w:cs="Times New Roman" w:hAnsi="Times New Roman" w:eastAsia="Times New Roman"/>
          <w:sz w:val="24"/>
          <w:szCs w:val="24"/>
          <w:lang w:val="en-US"/>
        </w:rPr>
      </w:pPr>
      <w:r>
        <w:rPr>
          <w:rFonts w:ascii="Times New Roman"/>
          <w:sz w:val="24"/>
          <w:szCs w:val="24"/>
          <w:rtl w:val="0"/>
          <w:lang w:val="en-US"/>
        </w:rPr>
        <w:t xml:space="preserve">This version was last updated on </w:t>
      </w:r>
      <w:r>
        <w:rPr>
          <w:rFonts w:ascii="Times New Roman"/>
          <w:sz w:val="24"/>
          <w:szCs w:val="24"/>
          <w:rtl w:val="0"/>
          <w:lang w:val="en-US"/>
        </w:rPr>
        <w:t>16.12.2</w:t>
      </w:r>
      <w:r>
        <w:rPr>
          <w:rFonts w:ascii="Times New Roman"/>
          <w:sz w:val="24"/>
          <w:szCs w:val="24"/>
          <w:rtl w:val="0"/>
        </w:rPr>
        <w:t xml:space="preserve">018 </w:t>
      </w:r>
    </w:p>
    <w:p>
      <w:pPr>
        <w:pStyle w:val="Normal"/>
        <w:spacing w:before="100" w:after="240" w:line="240" w:lineRule="auto"/>
        <w:jc w:val="both"/>
        <w:rPr>
          <w:rFonts w:ascii="Times New Roman" w:cs="Times New Roman" w:hAnsi="Times New Roman" w:eastAsia="Times New Roman"/>
          <w:sz w:val="24"/>
          <w:szCs w:val="24"/>
          <w:lang w:val="en-US"/>
        </w:rPr>
      </w:pPr>
      <w:r>
        <w:rPr>
          <w:rFonts w:ascii="Times New Roman"/>
          <w:b w:val="1"/>
          <w:bCs w:val="1"/>
          <w:sz w:val="24"/>
          <w:szCs w:val="24"/>
          <w:rtl w:val="0"/>
          <w:lang w:val="en-US"/>
        </w:rPr>
        <w:t>YOUR DUTY TO INFORM US FOR CHANGES IN YOUR PERSONAL DATA</w:t>
      </w:r>
    </w:p>
    <w:p>
      <w:pPr>
        <w:pStyle w:val="Normal"/>
        <w:spacing w:before="100" w:after="240" w:line="240" w:lineRule="auto"/>
        <w:jc w:val="both"/>
        <w:rPr>
          <w:rFonts w:ascii="Times New Roman" w:cs="Times New Roman" w:hAnsi="Times New Roman" w:eastAsia="Times New Roman"/>
          <w:sz w:val="24"/>
          <w:szCs w:val="24"/>
        </w:rPr>
      </w:pPr>
      <w:r>
        <w:rPr>
          <w:rFonts w:ascii="Times New Roman"/>
          <w:sz w:val="24"/>
          <w:szCs w:val="24"/>
          <w:rtl w:val="0"/>
          <w:lang w:val="en-US"/>
        </w:rPr>
        <w:t>It is important that the personal data we hold about you is accurate and current. Please keep us informed if your personal data changes during your relationship with us.</w:t>
      </w:r>
    </w:p>
    <w:p>
      <w:pPr>
        <w:pStyle w:val="Normal"/>
        <w:spacing w:before="100" w:after="100" w:line="240" w:lineRule="auto"/>
        <w:jc w:val="both"/>
        <w:outlineLvl w:val="3"/>
        <w:rPr>
          <w:rFonts w:ascii="Times New Roman" w:cs="Times New Roman" w:hAnsi="Times New Roman" w:eastAsia="Times New Roman"/>
          <w:b w:val="1"/>
          <w:bCs w:val="1"/>
          <w:sz w:val="24"/>
          <w:szCs w:val="24"/>
        </w:rPr>
      </w:pPr>
      <w:r>
        <w:rPr>
          <w:rFonts w:ascii="Times New Roman"/>
          <w:b w:val="1"/>
          <w:bCs w:val="1"/>
          <w:sz w:val="24"/>
          <w:szCs w:val="24"/>
          <w:rtl w:val="0"/>
        </w:rPr>
        <w:t>THE DATA WE COLLECT ABOUT YOU</w:t>
      </w:r>
    </w:p>
    <w:p>
      <w:pPr>
        <w:pStyle w:val="Normal"/>
        <w:spacing w:before="100" w:after="240" w:line="240" w:lineRule="auto"/>
        <w:jc w:val="both"/>
        <w:rPr>
          <w:rFonts w:ascii="Times New Roman" w:cs="Times New Roman" w:hAnsi="Times New Roman" w:eastAsia="Times New Roman"/>
          <w:b w:val="1"/>
          <w:bCs w:val="1"/>
          <w:sz w:val="24"/>
          <w:szCs w:val="24"/>
          <w:lang w:val="en-US"/>
        </w:rPr>
      </w:pPr>
      <w:r>
        <w:rPr>
          <w:rFonts w:ascii="Times New Roman"/>
          <w:b w:val="1"/>
          <w:bCs w:val="1"/>
          <w:sz w:val="24"/>
          <w:szCs w:val="24"/>
          <w:rtl w:val="0"/>
        </w:rPr>
        <w:t>Personal Data</w:t>
      </w:r>
    </w:p>
    <w:p>
      <w:pPr>
        <w:pStyle w:val="Normal"/>
        <w:spacing w:before="100" w:after="240" w:line="240" w:lineRule="auto"/>
        <w:jc w:val="both"/>
        <w:rPr>
          <w:rFonts w:ascii="Times New Roman" w:cs="Times New Roman" w:hAnsi="Times New Roman" w:eastAsia="Times New Roman"/>
          <w:sz w:val="24"/>
          <w:szCs w:val="24"/>
          <w:lang w:val="en-US"/>
        </w:rPr>
      </w:pPr>
      <w:r>
        <w:rPr>
          <w:rFonts w:ascii="Times New Roman"/>
          <w:sz w:val="24"/>
          <w:szCs w:val="24"/>
          <w:rtl w:val="0"/>
          <w:lang w:val="en-US"/>
        </w:rPr>
        <w:t>Personal data, or personal information, means any information about an individual from which that person can be identified. It does not include data where the identity has been removed (anonymous data).</w:t>
      </w:r>
    </w:p>
    <w:p>
      <w:pPr>
        <w:pStyle w:val="Normal"/>
        <w:spacing w:before="100" w:after="240" w:line="240" w:lineRule="auto"/>
        <w:jc w:val="both"/>
        <w:rPr>
          <w:rFonts w:ascii="Times New Roman" w:cs="Times New Roman" w:hAnsi="Times New Roman" w:eastAsia="Times New Roman"/>
          <w:sz w:val="24"/>
          <w:szCs w:val="24"/>
        </w:rPr>
      </w:pPr>
      <w:r>
        <w:rPr>
          <w:rFonts w:ascii="Times New Roman"/>
          <w:sz w:val="24"/>
          <w:szCs w:val="24"/>
          <w:rtl w:val="0"/>
          <w:lang w:val="en-US"/>
        </w:rPr>
        <w:t>We may collect, use, store and transfer different kinds of personal data about you which we have grouped together as follows:</w:t>
      </w:r>
    </w:p>
    <w:p>
      <w:pPr>
        <w:pStyle w:val="Normal"/>
        <w:spacing w:before="100" w:after="240" w:line="240" w:lineRule="auto"/>
        <w:jc w:val="both"/>
        <w:rPr>
          <w:rFonts w:ascii="Times New Roman" w:cs="Times New Roman" w:hAnsi="Times New Roman" w:eastAsia="Times New Roman"/>
          <w:sz w:val="24"/>
          <w:szCs w:val="24"/>
        </w:rPr>
      </w:pPr>
      <w:r>
        <w:rPr>
          <w:rFonts w:ascii="Times New Roman"/>
          <w:b w:val="1"/>
          <w:bCs w:val="1"/>
          <w:sz w:val="24"/>
          <w:szCs w:val="24"/>
          <w:rtl w:val="0"/>
          <w:lang w:val="en-US"/>
        </w:rPr>
        <w:t>Identity Data</w:t>
      </w:r>
      <w:r>
        <w:rPr>
          <w:rFonts w:ascii="Times New Roman"/>
          <w:sz w:val="24"/>
          <w:szCs w:val="24"/>
          <w:rtl w:val="0"/>
          <w:lang w:val="en-US"/>
        </w:rPr>
        <w:t xml:space="preserve"> includes first name, last name, title, date of birth</w:t>
      </w:r>
    </w:p>
    <w:p>
      <w:pPr>
        <w:pStyle w:val="Normal"/>
        <w:spacing w:before="100" w:after="240" w:line="240" w:lineRule="auto"/>
        <w:jc w:val="both"/>
        <w:rPr>
          <w:rFonts w:ascii="Times New Roman" w:cs="Times New Roman" w:hAnsi="Times New Roman" w:eastAsia="Times New Roman"/>
          <w:sz w:val="24"/>
          <w:szCs w:val="24"/>
        </w:rPr>
      </w:pPr>
      <w:r>
        <w:rPr>
          <w:rFonts w:ascii="Times New Roman"/>
          <w:b w:val="1"/>
          <w:bCs w:val="1"/>
          <w:sz w:val="24"/>
          <w:szCs w:val="24"/>
          <w:rtl w:val="0"/>
          <w:lang w:val="en-US"/>
        </w:rPr>
        <w:t>Contact Data</w:t>
      </w:r>
      <w:r>
        <w:rPr>
          <w:rFonts w:ascii="Times New Roman"/>
          <w:sz w:val="24"/>
          <w:szCs w:val="24"/>
          <w:rtl w:val="0"/>
          <w:lang w:val="en-US"/>
        </w:rPr>
        <w:t xml:space="preserve"> includes address, email address and telephone numbers.</w:t>
      </w:r>
    </w:p>
    <w:p>
      <w:pPr>
        <w:pStyle w:val="Normal"/>
        <w:spacing w:before="100" w:after="240" w:line="240" w:lineRule="auto"/>
        <w:jc w:val="both"/>
        <w:rPr>
          <w:rFonts w:ascii="Times New Roman" w:cs="Times New Roman" w:hAnsi="Times New Roman" w:eastAsia="Times New Roman"/>
          <w:sz w:val="24"/>
          <w:szCs w:val="24"/>
        </w:rPr>
      </w:pPr>
      <w:r>
        <w:rPr>
          <w:rFonts w:ascii="Times New Roman"/>
          <w:b w:val="1"/>
          <w:bCs w:val="1"/>
          <w:sz w:val="24"/>
          <w:szCs w:val="24"/>
          <w:rtl w:val="0"/>
          <w:lang w:val="es-ES_tradnl"/>
        </w:rPr>
        <w:t>Financial Data</w:t>
      </w:r>
      <w:r>
        <w:rPr>
          <w:rFonts w:ascii="Times New Roman"/>
          <w:sz w:val="24"/>
          <w:szCs w:val="24"/>
          <w:rtl w:val="0"/>
          <w:lang w:val="en-US"/>
        </w:rPr>
        <w:t xml:space="preserve"> includes bank account, salary informatio</w:t>
      </w:r>
      <w:r>
        <w:rPr>
          <w:rFonts w:ascii="Times New Roman"/>
          <w:sz w:val="24"/>
          <w:szCs w:val="24"/>
          <w:rtl w:val="0"/>
          <w:lang w:val="en-US"/>
        </w:rPr>
        <w:t>n</w:t>
      </w:r>
      <w:r>
        <w:rPr>
          <w:rFonts w:ascii="Times New Roman"/>
          <w:sz w:val="24"/>
          <w:szCs w:val="24"/>
          <w:rtl w:val="0"/>
          <w:lang w:val="en-US"/>
        </w:rPr>
        <w:t>, including salary expectations.</w:t>
      </w:r>
    </w:p>
    <w:p>
      <w:pPr>
        <w:pStyle w:val="Normal"/>
        <w:spacing w:before="100" w:after="240" w:line="240" w:lineRule="auto"/>
        <w:jc w:val="both"/>
        <w:rPr>
          <w:rFonts w:ascii="Times New Roman" w:cs="Times New Roman" w:hAnsi="Times New Roman" w:eastAsia="Times New Roman"/>
          <w:sz w:val="24"/>
          <w:szCs w:val="24"/>
          <w:lang w:val="en-US"/>
        </w:rPr>
      </w:pPr>
      <w:r>
        <w:rPr>
          <w:rFonts w:ascii="Times New Roman"/>
          <w:b w:val="1"/>
          <w:bCs w:val="1"/>
          <w:sz w:val="24"/>
          <w:szCs w:val="24"/>
          <w:rtl w:val="0"/>
        </w:rPr>
        <w:t>Curriculum Vitae Data</w:t>
      </w:r>
      <w:r>
        <w:rPr>
          <w:rFonts w:ascii="Times New Roman"/>
          <w:sz w:val="24"/>
          <w:szCs w:val="24"/>
          <w:rtl w:val="0"/>
          <w:lang w:val="en-US"/>
        </w:rPr>
        <w:t xml:space="preserve"> includes employment history, education </w:t>
      </w:r>
      <w:r>
        <w:rPr>
          <w:rFonts w:ascii="Times New Roman"/>
          <w:sz w:val="24"/>
          <w:szCs w:val="24"/>
          <w:rtl w:val="0"/>
          <w:lang w:val="en-US"/>
        </w:rPr>
        <w:t xml:space="preserve">history </w:t>
      </w:r>
      <w:r>
        <w:rPr>
          <w:rFonts w:ascii="Times New Roman"/>
          <w:sz w:val="24"/>
          <w:szCs w:val="24"/>
          <w:rtl w:val="0"/>
          <w:lang w:val="en-US"/>
        </w:rPr>
        <w:t>and training history</w:t>
      </w:r>
      <w:r>
        <w:rPr>
          <w:rFonts w:ascii="Times New Roman"/>
          <w:sz w:val="24"/>
          <w:szCs w:val="24"/>
          <w:rtl w:val="0"/>
          <w:lang w:val="en-US"/>
        </w:rPr>
        <w:t>.</w:t>
      </w:r>
    </w:p>
    <w:p>
      <w:pPr>
        <w:pStyle w:val="Normal"/>
        <w:spacing w:before="100" w:after="100" w:line="240" w:lineRule="auto"/>
        <w:jc w:val="both"/>
        <w:rPr>
          <w:rFonts w:ascii="Times New Roman" w:cs="Times New Roman" w:hAnsi="Times New Roman" w:eastAsia="Times New Roman"/>
          <w:sz w:val="24"/>
          <w:szCs w:val="24"/>
        </w:rPr>
      </w:pPr>
      <w:r>
        <w:rPr>
          <w:rFonts w:ascii="Times New Roman"/>
          <w:b w:val="1"/>
          <w:bCs w:val="1"/>
          <w:sz w:val="24"/>
          <w:szCs w:val="24"/>
          <w:rtl w:val="0"/>
          <w:lang w:val="en-US"/>
        </w:rPr>
        <w:t>Recruitment Data</w:t>
      </w:r>
      <w:r>
        <w:rPr>
          <w:rFonts w:ascii="Times New Roman"/>
          <w:sz w:val="24"/>
          <w:szCs w:val="24"/>
          <w:rtl w:val="0"/>
          <w:lang w:val="en-US"/>
        </w:rPr>
        <w:t xml:space="preserve"> includes details about positions for which you have been put forward, interviews attended, interview</w:t>
      </w:r>
      <w:r>
        <w:rPr>
          <w:rFonts w:ascii="Times New Roman"/>
          <w:sz w:val="24"/>
          <w:szCs w:val="24"/>
          <w:rtl w:val="0"/>
          <w:lang w:val="en-US"/>
        </w:rPr>
        <w:t>s</w:t>
      </w:r>
      <w:r>
        <w:rPr>
          <w:rFonts w:ascii="Times New Roman"/>
          <w:sz w:val="24"/>
          <w:szCs w:val="24"/>
          <w:rtl w:val="0"/>
          <w:lang w:val="en-US"/>
        </w:rPr>
        <w:t xml:space="preserve"> feedback</w:t>
      </w:r>
      <w:r>
        <w:rPr>
          <w:rFonts w:ascii="Times New Roman"/>
          <w:sz w:val="24"/>
          <w:szCs w:val="24"/>
          <w:rtl w:val="0"/>
          <w:lang w:val="en-US"/>
        </w:rPr>
        <w:t>, preliminary tests, etc</w:t>
      </w:r>
      <w:r>
        <w:rPr>
          <w:rFonts w:ascii="Times New Roman"/>
          <w:sz w:val="24"/>
          <w:szCs w:val="24"/>
          <w:rtl w:val="0"/>
        </w:rPr>
        <w:t>.</w:t>
      </w:r>
    </w:p>
    <w:p>
      <w:pPr>
        <w:pStyle w:val="Normal"/>
        <w:spacing w:before="100" w:after="240" w:line="240" w:lineRule="auto"/>
        <w:jc w:val="both"/>
        <w:rPr>
          <w:rFonts w:ascii="Times New Roman" w:cs="Times New Roman" w:hAnsi="Times New Roman" w:eastAsia="Times New Roman"/>
          <w:sz w:val="24"/>
          <w:szCs w:val="24"/>
        </w:rPr>
      </w:pPr>
      <w:r>
        <w:rPr>
          <w:rFonts w:ascii="Times New Roman"/>
          <w:b w:val="1"/>
          <w:bCs w:val="1"/>
          <w:sz w:val="24"/>
          <w:szCs w:val="24"/>
          <w:rtl w:val="0"/>
          <w:lang w:val="fr-FR"/>
        </w:rPr>
        <w:t>Communications Data</w:t>
      </w:r>
      <w:r>
        <w:rPr>
          <w:rFonts w:ascii="Times New Roman"/>
          <w:sz w:val="24"/>
          <w:szCs w:val="24"/>
          <w:rtl w:val="0"/>
          <w:lang w:val="en-US"/>
        </w:rPr>
        <w:t xml:space="preserve"> includes your preferences in receiving </w:t>
      </w:r>
      <w:r>
        <w:rPr>
          <w:rFonts w:ascii="Times New Roman"/>
          <w:sz w:val="24"/>
          <w:szCs w:val="24"/>
          <w:rtl w:val="0"/>
          <w:lang w:val="en-US"/>
        </w:rPr>
        <w:t>messages</w:t>
      </w:r>
      <w:r>
        <w:rPr>
          <w:rFonts w:ascii="Times New Roman"/>
          <w:sz w:val="24"/>
          <w:szCs w:val="24"/>
          <w:rtl w:val="0"/>
          <w:lang w:val="en-US"/>
        </w:rPr>
        <w:t xml:space="preserve"> from us and our third parties and your communication preferences.</w:t>
      </w:r>
    </w:p>
    <w:p>
      <w:pPr>
        <w:pStyle w:val="Normal"/>
        <w:spacing w:before="100" w:after="240" w:line="240" w:lineRule="auto"/>
        <w:jc w:val="both"/>
        <w:rPr>
          <w:rFonts w:ascii="Times New Roman" w:cs="Times New Roman" w:hAnsi="Times New Roman" w:eastAsia="Times New Roman"/>
          <w:b w:val="1"/>
          <w:bCs w:val="1"/>
          <w:sz w:val="24"/>
          <w:szCs w:val="24"/>
          <w:lang w:val="en-US"/>
        </w:rPr>
      </w:pPr>
      <w:r>
        <w:rPr>
          <w:rFonts w:ascii="Times New Roman"/>
          <w:b w:val="1"/>
          <w:bCs w:val="1"/>
          <w:sz w:val="24"/>
          <w:szCs w:val="24"/>
          <w:rtl w:val="0"/>
          <w:lang w:val="en-US"/>
        </w:rPr>
        <w:t>Special Categories</w:t>
      </w:r>
    </w:p>
    <w:p>
      <w:pPr>
        <w:pStyle w:val="Normal"/>
        <w:spacing w:before="100" w:after="240" w:line="240" w:lineRule="auto"/>
        <w:jc w:val="both"/>
        <w:rPr>
          <w:rFonts w:ascii="Times New Roman" w:cs="Times New Roman" w:hAnsi="Times New Roman" w:eastAsia="Times New Roman"/>
          <w:sz w:val="24"/>
          <w:szCs w:val="24"/>
          <w:lang w:val="en-US"/>
        </w:rPr>
      </w:pPr>
      <w:r>
        <w:rPr>
          <w:rFonts w:hAnsi="Times New Roman" w:hint="default"/>
          <w:sz w:val="24"/>
          <w:szCs w:val="24"/>
          <w:rtl w:val="0"/>
        </w:rPr>
        <w:t>”</w:t>
      </w:r>
      <w:r>
        <w:rPr>
          <w:rFonts w:ascii="Times New Roman"/>
          <w:sz w:val="24"/>
          <w:szCs w:val="24"/>
          <w:rtl w:val="0"/>
          <w:lang w:val="en-US"/>
        </w:rPr>
        <w:t>Special categories</w:t>
      </w:r>
      <w:r>
        <w:rPr>
          <w:rFonts w:hAnsi="Times New Roman" w:hint="default"/>
          <w:sz w:val="24"/>
          <w:szCs w:val="24"/>
          <w:rtl w:val="0"/>
        </w:rPr>
        <w:t xml:space="preserve">” </w:t>
      </w:r>
      <w:r>
        <w:rPr>
          <w:rFonts w:ascii="Times New Roman"/>
          <w:sz w:val="24"/>
          <w:szCs w:val="24"/>
          <w:rtl w:val="0"/>
          <w:lang w:val="en-US"/>
        </w:rPr>
        <w:t xml:space="preserve">of particularly sensitive personal information require higher levels of protection (this includes details about your race or ethnicity, religious or philosophical beliefs, sex life, sexual orientation, political opinions, trade union membership, information about your health and genetic and biometric data). </w:t>
      </w:r>
    </w:p>
    <w:p>
      <w:pPr>
        <w:pStyle w:val="Normal"/>
        <w:spacing w:before="100" w:after="240" w:line="240" w:lineRule="auto"/>
        <w:jc w:val="both"/>
        <w:rPr>
          <w:rFonts w:ascii="Times New Roman" w:cs="Times New Roman" w:hAnsi="Times New Roman" w:eastAsia="Times New Roman"/>
          <w:sz w:val="24"/>
          <w:szCs w:val="24"/>
          <w:lang w:val="en-US"/>
        </w:rPr>
      </w:pPr>
      <w:r>
        <w:rPr>
          <w:rFonts w:ascii="Times New Roman"/>
          <w:sz w:val="24"/>
          <w:szCs w:val="24"/>
          <w:rtl w:val="0"/>
          <w:lang w:val="en-US"/>
        </w:rPr>
        <w:t>We do not ordinarily request or require medical or health information</w:t>
      </w:r>
      <w:r>
        <w:rPr>
          <w:rFonts w:ascii="Times New Roman"/>
          <w:sz w:val="24"/>
          <w:szCs w:val="24"/>
          <w:rtl w:val="0"/>
          <w:lang w:val="en-US"/>
        </w:rPr>
        <w:t xml:space="preserve"> or other special categories of personal information</w:t>
      </w:r>
      <w:r>
        <w:rPr>
          <w:rFonts w:ascii="Times New Roman"/>
          <w:sz w:val="24"/>
          <w:szCs w:val="24"/>
          <w:rtl w:val="0"/>
          <w:lang w:val="en-US"/>
        </w:rPr>
        <w:t>. You are not obliged to provide this information but if we are not made aware of any relevant medical or health issues we will be unable to take appropriate measures to ensure your safety and comfort.</w:t>
      </w:r>
    </w:p>
    <w:p>
      <w:pPr>
        <w:pStyle w:val="Normal"/>
        <w:spacing w:before="100" w:after="240" w:line="240" w:lineRule="auto"/>
        <w:jc w:val="both"/>
        <w:rPr>
          <w:rFonts w:ascii="Times New Roman" w:cs="Times New Roman" w:hAnsi="Times New Roman" w:eastAsia="Times New Roman"/>
          <w:b w:val="1"/>
          <w:bCs w:val="1"/>
          <w:sz w:val="24"/>
          <w:szCs w:val="24"/>
          <w:lang w:val="en-US"/>
        </w:rPr>
      </w:pPr>
      <w:r>
        <w:rPr>
          <w:rFonts w:ascii="Times New Roman"/>
          <w:b w:val="1"/>
          <w:bCs w:val="1"/>
          <w:sz w:val="24"/>
          <w:szCs w:val="24"/>
          <w:rtl w:val="0"/>
          <w:lang w:val="en-US"/>
        </w:rPr>
        <w:t>Criminal convictions</w:t>
      </w:r>
    </w:p>
    <w:p>
      <w:pPr>
        <w:pStyle w:val="Normal"/>
        <w:spacing w:before="100" w:after="240" w:line="240" w:lineRule="auto"/>
        <w:jc w:val="both"/>
        <w:rPr>
          <w:rFonts w:ascii="Times New Roman" w:cs="Times New Roman" w:hAnsi="Times New Roman" w:eastAsia="Times New Roman"/>
          <w:sz w:val="24"/>
          <w:szCs w:val="24"/>
        </w:rPr>
      </w:pPr>
      <w:r>
        <w:rPr>
          <w:rFonts w:ascii="Times New Roman"/>
          <w:sz w:val="24"/>
          <w:szCs w:val="24"/>
          <w:rtl w:val="0"/>
          <w:lang w:val="en-US"/>
        </w:rPr>
        <w:t>When</w:t>
      </w:r>
      <w:r>
        <w:rPr>
          <w:rFonts w:ascii="Times New Roman"/>
          <w:sz w:val="24"/>
          <w:szCs w:val="24"/>
          <w:rtl w:val="0"/>
          <w:lang w:val="en-US"/>
        </w:rPr>
        <w:t xml:space="preserve"> applying for certain </w:t>
      </w:r>
      <w:r>
        <w:rPr>
          <w:rFonts w:ascii="Times New Roman"/>
          <w:sz w:val="24"/>
          <w:szCs w:val="24"/>
          <w:rtl w:val="0"/>
          <w:lang w:val="en-US"/>
        </w:rPr>
        <w:t xml:space="preserve">position </w:t>
      </w:r>
      <w:r>
        <w:rPr>
          <w:rFonts w:ascii="Times New Roman"/>
          <w:sz w:val="24"/>
          <w:szCs w:val="24"/>
          <w:rtl w:val="0"/>
          <w:lang w:val="en-US"/>
        </w:rPr>
        <w:t xml:space="preserve">it may be </w:t>
      </w:r>
      <w:r>
        <w:rPr>
          <w:rFonts w:ascii="Times New Roman"/>
          <w:sz w:val="24"/>
          <w:szCs w:val="24"/>
          <w:rtl w:val="0"/>
          <w:lang w:val="en-US"/>
        </w:rPr>
        <w:t>required by the applicable legislation</w:t>
      </w:r>
      <w:r>
        <w:rPr>
          <w:rFonts w:ascii="Times New Roman"/>
          <w:sz w:val="24"/>
          <w:szCs w:val="24"/>
          <w:rtl w:val="0"/>
          <w:lang w:val="en-US"/>
        </w:rPr>
        <w:t xml:space="preserve"> to collect information about criminal convictions and offences to comply with our legal obligations.</w:t>
      </w:r>
      <w:r>
        <w:rPr>
          <w:rFonts w:ascii="Times New Roman"/>
          <w:sz w:val="24"/>
          <w:szCs w:val="24"/>
          <w:rtl w:val="0"/>
          <w:lang w:val="en-US"/>
        </w:rPr>
        <w:t xml:space="preserve"> We do not ordinarily request or require such information, but if it becomes necessary w</w:t>
      </w:r>
      <w:r>
        <w:rPr>
          <w:rFonts w:ascii="Times New Roman"/>
          <w:sz w:val="24"/>
          <w:szCs w:val="24"/>
          <w:rtl w:val="0"/>
          <w:lang w:val="en-US"/>
        </w:rPr>
        <w:t>e will provide you with further information in that regard.</w:t>
      </w:r>
    </w:p>
    <w:p>
      <w:pPr>
        <w:pStyle w:val="Normal"/>
        <w:spacing w:before="100" w:after="240" w:line="240" w:lineRule="auto"/>
        <w:jc w:val="both"/>
        <w:rPr>
          <w:rFonts w:ascii="Times New Roman" w:cs="Times New Roman" w:hAnsi="Times New Roman" w:eastAsia="Times New Roman"/>
          <w:b w:val="1"/>
          <w:bCs w:val="1"/>
          <w:sz w:val="24"/>
          <w:szCs w:val="24"/>
          <w:lang w:val="en-US"/>
        </w:rPr>
      </w:pPr>
      <w:r>
        <w:rPr>
          <w:rFonts w:ascii="Times New Roman"/>
          <w:b w:val="1"/>
          <w:bCs w:val="1"/>
          <w:sz w:val="24"/>
          <w:szCs w:val="24"/>
          <w:rtl w:val="0"/>
          <w:lang w:val="en-US"/>
        </w:rPr>
        <w:t>Further information</w:t>
      </w:r>
    </w:p>
    <w:p>
      <w:pPr>
        <w:pStyle w:val="Normal"/>
        <w:spacing w:before="100" w:after="240" w:line="240" w:lineRule="auto"/>
        <w:jc w:val="both"/>
        <w:rPr>
          <w:rFonts w:ascii="Times New Roman" w:cs="Times New Roman" w:hAnsi="Times New Roman" w:eastAsia="Times New Roman"/>
          <w:sz w:val="24"/>
          <w:szCs w:val="24"/>
        </w:rPr>
      </w:pPr>
      <w:r>
        <w:rPr>
          <w:rFonts w:ascii="Times New Roman"/>
          <w:sz w:val="24"/>
          <w:szCs w:val="24"/>
          <w:rtl w:val="0"/>
          <w:lang w:val="en-US"/>
        </w:rPr>
        <w:t>We may provide you with further specific information about the type of data and purpose of it at the point of data capture.</w:t>
      </w:r>
    </w:p>
    <w:p>
      <w:pPr>
        <w:pStyle w:val="Normal"/>
        <w:spacing w:before="100" w:after="100" w:line="240" w:lineRule="auto"/>
        <w:jc w:val="both"/>
        <w:outlineLvl w:val="3"/>
        <w:rPr>
          <w:rFonts w:ascii="Times New Roman" w:cs="Times New Roman" w:hAnsi="Times New Roman" w:eastAsia="Times New Roman"/>
          <w:b w:val="1"/>
          <w:bCs w:val="1"/>
          <w:sz w:val="24"/>
          <w:szCs w:val="24"/>
        </w:rPr>
      </w:pPr>
      <w:r>
        <w:rPr>
          <w:rFonts w:ascii="Times New Roman"/>
          <w:b w:val="1"/>
          <w:bCs w:val="1"/>
          <w:sz w:val="24"/>
          <w:szCs w:val="24"/>
          <w:rtl w:val="0"/>
        </w:rPr>
        <w:t>HOW YOUR DATA IS COLLECTED</w:t>
      </w:r>
    </w:p>
    <w:p>
      <w:pPr>
        <w:pStyle w:val="Normal"/>
        <w:spacing w:before="100" w:after="100" w:line="240" w:lineRule="auto"/>
        <w:jc w:val="both"/>
        <w:rPr>
          <w:rFonts w:ascii="Times New Roman" w:cs="Times New Roman" w:hAnsi="Times New Roman" w:eastAsia="Times New Roman"/>
          <w:sz w:val="24"/>
          <w:szCs w:val="24"/>
          <w:lang w:val="en-US"/>
        </w:rPr>
      </w:pPr>
      <w:r>
        <w:rPr>
          <w:rFonts w:ascii="Times New Roman"/>
          <w:sz w:val="24"/>
          <w:szCs w:val="24"/>
          <w:rtl w:val="0"/>
          <w:lang w:val="en-US"/>
        </w:rPr>
        <w:t>We use different methods to collect data from and about you including through:</w:t>
      </w:r>
    </w:p>
    <w:p>
      <w:pPr>
        <w:pStyle w:val="Normal"/>
        <w:spacing w:before="100" w:after="100" w:line="240" w:lineRule="auto"/>
        <w:jc w:val="both"/>
        <w:rPr>
          <w:rFonts w:ascii="Times New Roman" w:cs="Times New Roman" w:hAnsi="Times New Roman" w:eastAsia="Times New Roman"/>
          <w:sz w:val="24"/>
          <w:szCs w:val="24"/>
          <w:lang w:val="en-US"/>
        </w:rPr>
      </w:pPr>
      <w:r>
        <w:rPr>
          <w:rFonts w:ascii="Times New Roman"/>
          <w:b w:val="1"/>
          <w:bCs w:val="1"/>
          <w:sz w:val="24"/>
          <w:szCs w:val="24"/>
          <w:rtl w:val="0"/>
          <w:lang w:val="en-US"/>
        </w:rPr>
        <w:t>Direct interactions.</w:t>
      </w:r>
      <w:r>
        <w:rPr>
          <w:rFonts w:ascii="Times New Roman"/>
          <w:sz w:val="24"/>
          <w:szCs w:val="24"/>
          <w:rtl w:val="0"/>
          <w:lang w:val="en-US"/>
        </w:rPr>
        <w:t xml:space="preserve"> You may give us your Identity, Contact and Curriculum Vitae Data by filling in forms or by corresponding with us by post, phone, email or otherwise. This includes personal data you provide when you:</w:t>
      </w:r>
    </w:p>
    <w:p>
      <w:pPr>
        <w:pStyle w:val="List Paragraph"/>
        <w:numPr>
          <w:ilvl w:val="0"/>
          <w:numId w:val="3"/>
        </w:numPr>
        <w:tabs>
          <w:tab w:val="num" w:pos="520"/>
          <w:tab w:val="clear" w:pos="567"/>
        </w:tabs>
        <w:bidi w:val="0"/>
        <w:spacing w:before="100" w:after="100" w:line="240" w:lineRule="auto"/>
        <w:ind w:left="520" w:right="0" w:hanging="520"/>
        <w:jc w:val="both"/>
        <w:rPr>
          <w:rFonts w:ascii="Times New Roman" w:cs="Times New Roman" w:hAnsi="Times New Roman" w:eastAsia="Times New Roman"/>
          <w:position w:val="0"/>
          <w:sz w:val="22"/>
          <w:szCs w:val="22"/>
          <w:rtl w:val="0"/>
        </w:rPr>
      </w:pPr>
      <w:r>
        <w:rPr>
          <w:rFonts w:ascii="Times New Roman"/>
          <w:sz w:val="24"/>
          <w:szCs w:val="24"/>
          <w:rtl w:val="0"/>
          <w:lang w:val="en-US"/>
        </w:rPr>
        <w:t>apply directly to us;</w:t>
      </w:r>
    </w:p>
    <w:p>
      <w:pPr>
        <w:pStyle w:val="List Paragraph"/>
        <w:numPr>
          <w:ilvl w:val="0"/>
          <w:numId w:val="4"/>
        </w:numPr>
        <w:tabs>
          <w:tab w:val="num" w:pos="520"/>
          <w:tab w:val="clear" w:pos="567"/>
        </w:tabs>
        <w:bidi w:val="0"/>
        <w:spacing w:before="100" w:after="100" w:line="240" w:lineRule="auto"/>
        <w:ind w:left="520" w:right="0" w:hanging="520"/>
        <w:jc w:val="both"/>
        <w:rPr>
          <w:rFonts w:ascii="Times New Roman" w:cs="Times New Roman" w:hAnsi="Times New Roman" w:eastAsia="Times New Roman"/>
          <w:position w:val="0"/>
          <w:sz w:val="22"/>
          <w:szCs w:val="22"/>
          <w:rtl w:val="0"/>
        </w:rPr>
      </w:pPr>
      <w:r>
        <w:rPr>
          <w:rFonts w:ascii="Times New Roman"/>
          <w:sz w:val="24"/>
          <w:szCs w:val="24"/>
          <w:rtl w:val="0"/>
          <w:lang w:val="en-US"/>
        </w:rPr>
        <w:t>apply for jobs advertised by us via third part</w:t>
      </w:r>
      <w:r>
        <w:rPr>
          <w:rFonts w:ascii="Times New Roman"/>
          <w:sz w:val="24"/>
          <w:szCs w:val="24"/>
          <w:rtl w:val="0"/>
          <w:lang w:val="en-US"/>
        </w:rPr>
        <w:t>ies</w:t>
      </w:r>
      <w:r>
        <w:rPr>
          <w:rFonts w:ascii="Times New Roman"/>
          <w:sz w:val="24"/>
          <w:szCs w:val="24"/>
          <w:rtl w:val="0"/>
        </w:rPr>
        <w:t>;</w:t>
      </w:r>
    </w:p>
    <w:p>
      <w:pPr>
        <w:pStyle w:val="List Paragraph"/>
        <w:numPr>
          <w:ilvl w:val="0"/>
          <w:numId w:val="5"/>
        </w:numPr>
        <w:tabs>
          <w:tab w:val="num" w:pos="520"/>
          <w:tab w:val="clear" w:pos="567"/>
        </w:tabs>
        <w:bidi w:val="0"/>
        <w:spacing w:before="100" w:after="100" w:line="240" w:lineRule="auto"/>
        <w:ind w:left="520" w:right="0" w:hanging="520"/>
        <w:jc w:val="both"/>
        <w:rPr>
          <w:rFonts w:ascii="Times New Roman" w:cs="Times New Roman" w:hAnsi="Times New Roman" w:eastAsia="Times New Roman"/>
          <w:position w:val="0"/>
          <w:sz w:val="22"/>
          <w:szCs w:val="22"/>
          <w:rtl w:val="0"/>
          <w:lang w:val="en-US"/>
        </w:rPr>
      </w:pPr>
      <w:r>
        <w:rPr>
          <w:rFonts w:ascii="Times New Roman"/>
          <w:sz w:val="24"/>
          <w:szCs w:val="24"/>
          <w:rtl w:val="0"/>
          <w:lang w:val="en-US"/>
        </w:rPr>
        <w:t>give us some feedback.</w:t>
      </w:r>
    </w:p>
    <w:p>
      <w:pPr>
        <w:pStyle w:val="Normal"/>
        <w:spacing w:before="100" w:after="100" w:line="240" w:lineRule="auto"/>
        <w:jc w:val="both"/>
        <w:rPr>
          <w:rFonts w:ascii="Times New Roman" w:cs="Times New Roman" w:hAnsi="Times New Roman" w:eastAsia="Times New Roman"/>
          <w:sz w:val="24"/>
          <w:szCs w:val="24"/>
        </w:rPr>
      </w:pPr>
      <w:r>
        <w:rPr>
          <w:rFonts w:ascii="Times New Roman"/>
          <w:b w:val="1"/>
          <w:bCs w:val="1"/>
          <w:sz w:val="24"/>
          <w:szCs w:val="24"/>
          <w:rtl w:val="0"/>
          <w:lang w:val="en-US"/>
        </w:rPr>
        <w:t>Third parties or publicly available sources</w:t>
      </w:r>
      <w:r>
        <w:rPr>
          <w:rFonts w:ascii="Times New Roman"/>
          <w:sz w:val="24"/>
          <w:szCs w:val="24"/>
          <w:rtl w:val="0"/>
        </w:rPr>
        <w:t xml:space="preserve">. </w:t>
      </w:r>
    </w:p>
    <w:p>
      <w:pPr>
        <w:pStyle w:val="Normal"/>
        <w:spacing w:before="100" w:after="100" w:line="240" w:lineRule="auto"/>
        <w:jc w:val="both"/>
        <w:rPr>
          <w:rFonts w:ascii="Times New Roman" w:cs="Times New Roman" w:hAnsi="Times New Roman" w:eastAsia="Times New Roman"/>
          <w:sz w:val="24"/>
          <w:szCs w:val="24"/>
          <w:lang w:val="en-US"/>
        </w:rPr>
      </w:pPr>
      <w:r>
        <w:rPr>
          <w:rFonts w:ascii="Times New Roman"/>
          <w:sz w:val="24"/>
          <w:szCs w:val="24"/>
          <w:rtl w:val="0"/>
          <w:lang w:val="en-US"/>
        </w:rPr>
        <w:t xml:space="preserve">Part of our business activity involves researching information relating to individuals for the purposes of filling job roles. This may include obtaining personal data from online sources, for example we may obtain information from social media sites such as LinkedIn, some information being publicly available but others being from </w:t>
      </w:r>
      <w:r>
        <w:rPr>
          <w:rFonts w:ascii="Times New Roman"/>
          <w:sz w:val="24"/>
          <w:szCs w:val="24"/>
          <w:rtl w:val="0"/>
          <w:lang w:val="en-US"/>
        </w:rPr>
        <w:t>web</w:t>
      </w:r>
      <w:r>
        <w:rPr>
          <w:rFonts w:ascii="Times New Roman"/>
          <w:sz w:val="24"/>
          <w:szCs w:val="24"/>
          <w:rtl w:val="0"/>
          <w:lang w:val="en-US"/>
        </w:rPr>
        <w:t xml:space="preserve">sites or providers to which we subscribe. From time to time we may also receive personal information about you from hiring organisations, colleagues and former employers, or from persons for whom you have provided services or been otherwise engaged. </w:t>
      </w:r>
      <w:r>
        <w:rPr>
          <w:rFonts w:ascii="Times New Roman"/>
          <w:sz w:val="24"/>
          <w:szCs w:val="24"/>
          <w:rtl w:val="0"/>
          <w:lang w:val="en-US"/>
        </w:rPr>
        <w:t xml:space="preserve">Below is a unexausted list of </w:t>
      </w:r>
      <w:r>
        <w:rPr>
          <w:rFonts w:ascii="Times New Roman"/>
          <w:sz w:val="24"/>
          <w:szCs w:val="24"/>
          <w:rtl w:val="0"/>
          <w:lang w:val="en-US"/>
        </w:rPr>
        <w:t>various third parties</w:t>
      </w:r>
      <w:r>
        <w:rPr>
          <w:rFonts w:ascii="Times New Roman"/>
          <w:sz w:val="24"/>
          <w:szCs w:val="24"/>
          <w:rtl w:val="0"/>
          <w:lang w:val="en-US"/>
        </w:rPr>
        <w:t>:</w:t>
      </w:r>
    </w:p>
    <w:p>
      <w:pPr>
        <w:pStyle w:val="List Paragraph"/>
        <w:numPr>
          <w:ilvl w:val="0"/>
          <w:numId w:val="8"/>
        </w:numPr>
        <w:tabs>
          <w:tab w:val="num" w:pos="520"/>
          <w:tab w:val="clear" w:pos="567"/>
        </w:tabs>
        <w:bidi w:val="0"/>
        <w:spacing w:before="100" w:after="100" w:line="240" w:lineRule="auto"/>
        <w:ind w:left="520" w:right="0" w:hanging="520"/>
        <w:jc w:val="both"/>
        <w:rPr>
          <w:rFonts w:ascii="Times New Roman" w:cs="Times New Roman" w:hAnsi="Times New Roman" w:eastAsia="Times New Roman"/>
          <w:position w:val="0"/>
          <w:sz w:val="22"/>
          <w:szCs w:val="22"/>
          <w:rtl w:val="0"/>
        </w:rPr>
      </w:pPr>
      <w:r>
        <w:rPr>
          <w:rFonts w:ascii="Times New Roman"/>
          <w:sz w:val="24"/>
          <w:szCs w:val="24"/>
          <w:rtl w:val="0"/>
          <w:lang w:val="en-US"/>
        </w:rPr>
        <w:t>Social Media, including without limitation</w:t>
      </w:r>
      <w:r>
        <w:rPr>
          <w:rFonts w:ascii="Times New Roman"/>
          <w:sz w:val="24"/>
          <w:szCs w:val="24"/>
          <w:rtl w:val="0"/>
          <w:lang w:val="en-US"/>
        </w:rPr>
        <w:t>,</w:t>
      </w:r>
      <w:r>
        <w:rPr>
          <w:rFonts w:ascii="Times New Roman"/>
          <w:sz w:val="24"/>
          <w:szCs w:val="24"/>
          <w:rtl w:val="0"/>
          <w:lang w:val="en-US"/>
        </w:rPr>
        <w:t xml:space="preserve"> LinkedIn or other public forums;</w:t>
      </w:r>
    </w:p>
    <w:p>
      <w:pPr>
        <w:pStyle w:val="List Paragraph"/>
        <w:numPr>
          <w:ilvl w:val="0"/>
          <w:numId w:val="9"/>
        </w:numPr>
        <w:tabs>
          <w:tab w:val="num" w:pos="520"/>
          <w:tab w:val="clear" w:pos="567"/>
        </w:tabs>
        <w:bidi w:val="0"/>
        <w:spacing w:before="100" w:after="100" w:line="240" w:lineRule="auto"/>
        <w:ind w:left="520" w:right="0" w:hanging="520"/>
        <w:jc w:val="both"/>
        <w:rPr>
          <w:rFonts w:ascii="Times New Roman" w:cs="Times New Roman" w:hAnsi="Times New Roman" w:eastAsia="Times New Roman"/>
          <w:position w:val="0"/>
          <w:sz w:val="22"/>
          <w:szCs w:val="22"/>
          <w:rtl w:val="0"/>
        </w:rPr>
      </w:pPr>
      <w:r>
        <w:rPr>
          <w:rFonts w:ascii="Times New Roman"/>
          <w:sz w:val="24"/>
          <w:szCs w:val="24"/>
          <w:rtl w:val="0"/>
        </w:rPr>
        <w:t>A client</w:t>
      </w:r>
    </w:p>
    <w:p>
      <w:pPr>
        <w:pStyle w:val="List Paragraph"/>
        <w:numPr>
          <w:ilvl w:val="0"/>
          <w:numId w:val="10"/>
        </w:numPr>
        <w:tabs>
          <w:tab w:val="num" w:pos="520"/>
          <w:tab w:val="clear" w:pos="567"/>
        </w:tabs>
        <w:bidi w:val="0"/>
        <w:spacing w:before="100" w:after="100" w:line="240" w:lineRule="auto"/>
        <w:ind w:left="520" w:right="0" w:hanging="520"/>
        <w:jc w:val="both"/>
        <w:rPr>
          <w:rFonts w:ascii="Times New Roman" w:cs="Times New Roman" w:hAnsi="Times New Roman" w:eastAsia="Times New Roman"/>
          <w:position w:val="0"/>
          <w:sz w:val="22"/>
          <w:szCs w:val="22"/>
          <w:rtl w:val="0"/>
        </w:rPr>
      </w:pPr>
      <w:r>
        <w:rPr>
          <w:rFonts w:ascii="Times New Roman"/>
          <w:sz w:val="24"/>
          <w:szCs w:val="24"/>
          <w:rtl w:val="0"/>
          <w:lang w:val="fr-FR"/>
        </w:rPr>
        <w:t>Online jobsites</w:t>
      </w:r>
    </w:p>
    <w:p>
      <w:pPr>
        <w:pStyle w:val="List Paragraph"/>
        <w:numPr>
          <w:ilvl w:val="0"/>
          <w:numId w:val="11"/>
        </w:numPr>
        <w:tabs>
          <w:tab w:val="num" w:pos="520"/>
          <w:tab w:val="clear" w:pos="567"/>
        </w:tabs>
        <w:bidi w:val="0"/>
        <w:spacing w:before="100" w:after="100" w:line="240" w:lineRule="auto"/>
        <w:ind w:left="520" w:right="0" w:hanging="520"/>
        <w:jc w:val="both"/>
        <w:rPr>
          <w:rFonts w:ascii="Times New Roman" w:cs="Times New Roman" w:hAnsi="Times New Roman" w:eastAsia="Times New Roman"/>
          <w:position w:val="0"/>
          <w:sz w:val="22"/>
          <w:szCs w:val="22"/>
          <w:rtl w:val="0"/>
        </w:rPr>
      </w:pPr>
      <w:r>
        <w:rPr>
          <w:rFonts w:ascii="Times New Roman"/>
          <w:sz w:val="24"/>
          <w:szCs w:val="24"/>
          <w:rtl w:val="0"/>
          <w:lang w:val="en-US"/>
        </w:rPr>
        <w:t>Former employers in the context of reference checking;</w:t>
      </w:r>
    </w:p>
    <w:p>
      <w:pPr>
        <w:pStyle w:val="List Paragraph"/>
        <w:numPr>
          <w:ilvl w:val="0"/>
          <w:numId w:val="12"/>
        </w:numPr>
        <w:tabs>
          <w:tab w:val="num" w:pos="520"/>
          <w:tab w:val="clear" w:pos="567"/>
        </w:tabs>
        <w:bidi w:val="0"/>
        <w:spacing w:before="100" w:after="100" w:line="240" w:lineRule="auto"/>
        <w:ind w:left="520" w:right="0" w:hanging="520"/>
        <w:jc w:val="both"/>
        <w:rPr>
          <w:rFonts w:ascii="Times New Roman" w:cs="Times New Roman" w:hAnsi="Times New Roman" w:eastAsia="Times New Roman"/>
          <w:position w:val="0"/>
          <w:sz w:val="22"/>
          <w:szCs w:val="22"/>
          <w:rtl w:val="0"/>
        </w:rPr>
      </w:pPr>
      <w:r>
        <w:rPr>
          <w:rFonts w:ascii="Times New Roman"/>
          <w:sz w:val="24"/>
          <w:szCs w:val="24"/>
          <w:rtl w:val="0"/>
          <w:lang w:val="en-US"/>
        </w:rPr>
        <w:t>Potential employers in the context of interview feedback;</w:t>
      </w:r>
    </w:p>
    <w:p>
      <w:pPr>
        <w:pStyle w:val="List Paragraph"/>
        <w:numPr>
          <w:ilvl w:val="0"/>
          <w:numId w:val="13"/>
        </w:numPr>
        <w:tabs>
          <w:tab w:val="num" w:pos="520"/>
          <w:tab w:val="clear" w:pos="567"/>
        </w:tabs>
        <w:bidi w:val="0"/>
        <w:spacing w:before="100" w:after="100" w:line="240" w:lineRule="auto"/>
        <w:ind w:left="520" w:right="0" w:hanging="520"/>
        <w:jc w:val="both"/>
        <w:rPr>
          <w:rFonts w:ascii="Times New Roman" w:cs="Times New Roman" w:hAnsi="Times New Roman" w:eastAsia="Times New Roman"/>
          <w:position w:val="0"/>
          <w:sz w:val="22"/>
          <w:szCs w:val="22"/>
          <w:rtl w:val="0"/>
        </w:rPr>
      </w:pPr>
      <w:r>
        <w:rPr>
          <w:rFonts w:ascii="Times New Roman"/>
          <w:sz w:val="24"/>
          <w:szCs w:val="24"/>
          <w:rtl w:val="0"/>
          <w:lang w:val="en-US"/>
        </w:rPr>
        <w:t>Conversations, with you or others, on the telephone or video conferencing (which may be recorded) or in meetings</w:t>
      </w:r>
    </w:p>
    <w:p>
      <w:pPr>
        <w:pStyle w:val="List Paragraph"/>
        <w:numPr>
          <w:ilvl w:val="0"/>
          <w:numId w:val="14"/>
        </w:numPr>
        <w:tabs>
          <w:tab w:val="num" w:pos="520"/>
          <w:tab w:val="clear" w:pos="567"/>
        </w:tabs>
        <w:bidi w:val="0"/>
        <w:spacing w:before="100" w:after="100" w:line="240" w:lineRule="auto"/>
        <w:ind w:left="520" w:right="0" w:hanging="520"/>
        <w:jc w:val="both"/>
        <w:rPr>
          <w:rFonts w:ascii="Times New Roman" w:cs="Times New Roman" w:hAnsi="Times New Roman" w:eastAsia="Times New Roman"/>
          <w:position w:val="0"/>
          <w:sz w:val="22"/>
          <w:szCs w:val="22"/>
          <w:rtl w:val="0"/>
        </w:rPr>
      </w:pPr>
      <w:r>
        <w:rPr>
          <w:rFonts w:ascii="Times New Roman"/>
          <w:sz w:val="24"/>
          <w:szCs w:val="24"/>
          <w:rtl w:val="0"/>
          <w:lang w:val="en-US"/>
        </w:rPr>
        <w:t>Notes following a conversation, with you or others, or meetings you attend</w:t>
      </w:r>
    </w:p>
    <w:p>
      <w:pPr>
        <w:pStyle w:val="List Paragraph"/>
        <w:numPr>
          <w:ilvl w:val="0"/>
          <w:numId w:val="15"/>
        </w:numPr>
        <w:tabs>
          <w:tab w:val="num" w:pos="520"/>
          <w:tab w:val="clear" w:pos="567"/>
        </w:tabs>
        <w:bidi w:val="0"/>
        <w:spacing w:before="100" w:after="100" w:line="240" w:lineRule="auto"/>
        <w:ind w:left="520" w:right="0" w:hanging="520"/>
        <w:jc w:val="both"/>
        <w:rPr>
          <w:rFonts w:ascii="Times New Roman" w:cs="Times New Roman" w:hAnsi="Times New Roman" w:eastAsia="Times New Roman"/>
          <w:position w:val="0"/>
          <w:sz w:val="22"/>
          <w:szCs w:val="22"/>
          <w:rtl w:val="0"/>
        </w:rPr>
      </w:pPr>
      <w:r>
        <w:rPr>
          <w:rFonts w:ascii="Times New Roman"/>
          <w:sz w:val="24"/>
          <w:szCs w:val="24"/>
          <w:rtl w:val="0"/>
          <w:lang w:val="en-US"/>
        </w:rPr>
        <w:t>The public domain</w:t>
      </w:r>
    </w:p>
    <w:p>
      <w:pPr>
        <w:pStyle w:val="Normal"/>
        <w:spacing w:before="100" w:after="100" w:line="240" w:lineRule="auto"/>
        <w:jc w:val="both"/>
        <w:rPr>
          <w:rFonts w:ascii="Times New Roman" w:cs="Times New Roman" w:hAnsi="Times New Roman" w:eastAsia="Times New Roman"/>
          <w:sz w:val="24"/>
          <w:szCs w:val="24"/>
        </w:rPr>
      </w:pPr>
      <w:r>
        <w:rPr>
          <w:rFonts w:ascii="Times New Roman"/>
          <w:sz w:val="24"/>
          <w:szCs w:val="24"/>
          <w:rtl w:val="0"/>
          <w:lang w:val="en-US"/>
        </w:rPr>
        <w:t xml:space="preserve">Where information from third party sources is of no use to us, or where you have notified us that you do not want us to provide you with services, we shall discard it, however we may maintain a limited record in order to avoid the duplication of process. </w:t>
      </w:r>
    </w:p>
    <w:p>
      <w:pPr>
        <w:pStyle w:val="Normal"/>
        <w:spacing w:before="100" w:after="100" w:line="240" w:lineRule="auto"/>
        <w:jc w:val="both"/>
        <w:rPr>
          <w:rFonts w:ascii="Times New Roman" w:cs="Times New Roman" w:hAnsi="Times New Roman" w:eastAsia="Times New Roman"/>
          <w:b w:val="1"/>
          <w:bCs w:val="1"/>
          <w:sz w:val="24"/>
          <w:szCs w:val="24"/>
          <w:lang w:val="en-US"/>
        </w:rPr>
      </w:pPr>
      <w:r>
        <w:rPr>
          <w:rFonts w:ascii="Times New Roman"/>
          <w:b w:val="1"/>
          <w:bCs w:val="1"/>
          <w:sz w:val="24"/>
          <w:szCs w:val="24"/>
          <w:rtl w:val="0"/>
          <w:lang w:val="en-US"/>
        </w:rPr>
        <w:t>LEGAL GROUNDS FOR PROSSESING YOUR PERSONAL DATA</w:t>
      </w:r>
    </w:p>
    <w:p>
      <w:pPr>
        <w:pStyle w:val="Normal"/>
        <w:spacing w:before="100" w:after="100" w:line="240" w:lineRule="auto"/>
        <w:jc w:val="both"/>
        <w:rPr>
          <w:rFonts w:ascii="Times New Roman" w:cs="Times New Roman" w:hAnsi="Times New Roman" w:eastAsia="Times New Roman"/>
          <w:sz w:val="24"/>
          <w:szCs w:val="24"/>
          <w:lang w:val="en-US"/>
        </w:rPr>
      </w:pPr>
      <w:r>
        <w:rPr>
          <w:rFonts w:ascii="Times New Roman"/>
          <w:sz w:val="24"/>
          <w:szCs w:val="24"/>
          <w:rtl w:val="0"/>
          <w:lang w:val="en-US"/>
        </w:rPr>
        <w:t>We will only use your personal data when the law allows us to. Most commonly, we will use your personal data in the following circumstances:</w:t>
      </w:r>
    </w:p>
    <w:p>
      <w:pPr>
        <w:pStyle w:val="Normal"/>
        <w:spacing w:before="100" w:after="100" w:line="240" w:lineRule="auto"/>
        <w:jc w:val="both"/>
        <w:rPr>
          <w:rFonts w:ascii="Times New Roman" w:cs="Times New Roman" w:hAnsi="Times New Roman" w:eastAsia="Times New Roman"/>
          <w:sz w:val="24"/>
          <w:szCs w:val="24"/>
        </w:rPr>
      </w:pPr>
      <w:r>
        <w:rPr>
          <w:rFonts w:ascii="Times New Roman"/>
          <w:b w:val="1"/>
          <w:bCs w:val="1"/>
          <w:sz w:val="24"/>
          <w:szCs w:val="24"/>
          <w:rtl w:val="0"/>
          <w:lang w:val="en-US"/>
        </w:rPr>
        <w:t>Your consent</w:t>
      </w:r>
      <w:r>
        <w:rPr>
          <w:rFonts w:ascii="Times New Roman"/>
          <w:sz w:val="24"/>
          <w:szCs w:val="24"/>
          <w:rtl w:val="0"/>
          <w:lang w:val="en-US"/>
        </w:rPr>
        <w:t xml:space="preserve">. </w:t>
      </w:r>
      <w:r>
        <w:rPr>
          <w:rFonts w:ascii="Times New Roman"/>
          <w:sz w:val="24"/>
          <w:szCs w:val="24"/>
          <w:rtl w:val="0"/>
          <w:lang w:val="en-US"/>
        </w:rPr>
        <w:t xml:space="preserve">If consent is used as a legal basis for processing your data, you have the right to withdraw consent at any time by sending an email to </w:t>
      </w:r>
      <w:r>
        <w:rPr>
          <w:rFonts w:ascii="Times New Roman"/>
          <w:color w:val="0000ff"/>
          <w:sz w:val="24"/>
          <w:szCs w:val="24"/>
          <w:u w:val="single" w:color="0000ff"/>
          <w:rtl w:val="0"/>
        </w:rPr>
        <w:t>ilina@vikzysk.com</w:t>
      </w:r>
      <w:r>
        <w:rPr>
          <w:rFonts w:ascii="Times New Roman"/>
          <w:sz w:val="24"/>
          <w:szCs w:val="24"/>
          <w:rtl w:val="0"/>
        </w:rPr>
        <w:t>.</w:t>
      </w:r>
    </w:p>
    <w:p>
      <w:pPr>
        <w:pStyle w:val="Normal"/>
        <w:spacing w:before="100" w:after="100" w:line="240" w:lineRule="auto"/>
        <w:jc w:val="both"/>
        <w:rPr>
          <w:rFonts w:ascii="Times New Roman" w:cs="Times New Roman" w:hAnsi="Times New Roman" w:eastAsia="Times New Roman"/>
          <w:sz w:val="24"/>
          <w:szCs w:val="24"/>
        </w:rPr>
      </w:pPr>
      <w:r>
        <w:rPr>
          <w:rFonts w:ascii="Times New Roman"/>
          <w:b w:val="1"/>
          <w:bCs w:val="1"/>
          <w:sz w:val="24"/>
          <w:szCs w:val="24"/>
          <w:rtl w:val="0"/>
          <w:lang w:val="en-US"/>
        </w:rPr>
        <w:t>Performance of Contract</w:t>
      </w:r>
      <w:r>
        <w:rPr>
          <w:rFonts w:ascii="Times New Roman"/>
          <w:sz w:val="24"/>
          <w:szCs w:val="24"/>
          <w:rtl w:val="0"/>
          <w:lang w:val="en-US"/>
        </w:rPr>
        <w:t xml:space="preserve"> means processing your data where it is necessary for the performance of a contract to which you are a party or to take steps at your request before entering into such a contract.</w:t>
      </w:r>
    </w:p>
    <w:p>
      <w:pPr>
        <w:pStyle w:val="Normal"/>
        <w:spacing w:before="100" w:after="100" w:line="240" w:lineRule="auto"/>
        <w:jc w:val="both"/>
        <w:rPr>
          <w:rFonts w:ascii="Times New Roman" w:cs="Times New Roman" w:hAnsi="Times New Roman" w:eastAsia="Times New Roman"/>
          <w:sz w:val="24"/>
          <w:szCs w:val="24"/>
        </w:rPr>
      </w:pPr>
      <w:r>
        <w:rPr>
          <w:rFonts w:ascii="Times New Roman"/>
          <w:b w:val="1"/>
          <w:bCs w:val="1"/>
          <w:sz w:val="24"/>
          <w:szCs w:val="24"/>
          <w:rtl w:val="0"/>
          <w:lang w:val="en-US"/>
        </w:rPr>
        <w:t>Legitimate Interest</w:t>
      </w:r>
      <w:r>
        <w:rPr>
          <w:rFonts w:ascii="Times New Roman"/>
          <w:sz w:val="24"/>
          <w:szCs w:val="24"/>
          <w:rtl w:val="0"/>
          <w:lang w:val="en-US"/>
        </w:rPr>
        <w:t xml:space="preserve"> means conducting and managing our business </w:t>
      </w:r>
      <w:r>
        <w:rPr>
          <w:rFonts w:ascii="Times New Roman"/>
          <w:sz w:val="24"/>
          <w:szCs w:val="24"/>
          <w:rtl w:val="0"/>
          <w:lang w:val="en-US"/>
        </w:rPr>
        <w:t>in a way that</w:t>
      </w:r>
      <w:r>
        <w:rPr>
          <w:rFonts w:ascii="Times New Roman"/>
          <w:sz w:val="24"/>
          <w:szCs w:val="24"/>
          <w:rtl w:val="0"/>
        </w:rPr>
        <w:t xml:space="preserve"> enable</w:t>
      </w:r>
      <w:r>
        <w:rPr>
          <w:rFonts w:ascii="Times New Roman"/>
          <w:sz w:val="24"/>
          <w:szCs w:val="24"/>
          <w:rtl w:val="0"/>
          <w:lang w:val="en-US"/>
        </w:rPr>
        <w:t>s</w:t>
      </w:r>
      <w:r>
        <w:rPr>
          <w:rFonts w:ascii="Times New Roman"/>
          <w:sz w:val="24"/>
          <w:szCs w:val="24"/>
          <w:rtl w:val="0"/>
          <w:lang w:val="en-US"/>
        </w:rPr>
        <w:t xml:space="preserv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w:t>
      </w:r>
      <w:r>
        <w:rPr>
          <w:rFonts w:ascii="Times New Roman"/>
          <w:sz w:val="24"/>
          <w:szCs w:val="24"/>
          <w:rtl w:val="0"/>
          <w:lang w:val="en-US"/>
        </w:rPr>
        <w:t xml:space="preserve">the </w:t>
      </w:r>
      <w:r>
        <w:rPr>
          <w:rFonts w:ascii="Times New Roman"/>
          <w:sz w:val="24"/>
          <w:szCs w:val="24"/>
          <w:rtl w:val="0"/>
          <w:lang w:val="en-US"/>
        </w:rPr>
        <w:t xml:space="preserve">law). You can obtain further information about how we assess our legitimate interests against any potential impact on you in respect of specific activities by emailing us at </w:t>
      </w:r>
      <w:hyperlink r:id="rId7" w:history="1">
        <w:r>
          <w:rPr>
            <w:rStyle w:val="Hyperlink.1"/>
            <w:rFonts w:ascii="Times New Roman"/>
            <w:b w:val="1"/>
            <w:bCs w:val="1"/>
            <w:color w:val="0000ff"/>
            <w:sz w:val="24"/>
            <w:szCs w:val="24"/>
            <w:u w:val="single" w:color="0000ff"/>
            <w:rtl w:val="0"/>
          </w:rPr>
          <w:t>ilina@vikzysk.com</w:t>
        </w:r>
      </w:hyperlink>
    </w:p>
    <w:p>
      <w:pPr>
        <w:pStyle w:val="Normal"/>
        <w:spacing w:before="100" w:after="100" w:line="240" w:lineRule="auto"/>
        <w:jc w:val="both"/>
        <w:rPr>
          <w:rFonts w:ascii="Times New Roman" w:cs="Times New Roman" w:hAnsi="Times New Roman" w:eastAsia="Times New Roman"/>
          <w:sz w:val="24"/>
          <w:szCs w:val="24"/>
          <w:lang w:val="en-US"/>
        </w:rPr>
      </w:pPr>
      <w:r>
        <w:rPr>
          <w:rFonts w:ascii="Times New Roman"/>
          <w:b w:val="1"/>
          <w:bCs w:val="1"/>
          <w:sz w:val="24"/>
          <w:szCs w:val="24"/>
          <w:rtl w:val="0"/>
          <w:lang w:val="en-US"/>
        </w:rPr>
        <w:t>Comply with a legal or regulatory obligation</w:t>
      </w:r>
      <w:r>
        <w:rPr>
          <w:rFonts w:ascii="Times New Roman"/>
          <w:sz w:val="24"/>
          <w:szCs w:val="24"/>
          <w:rtl w:val="0"/>
          <w:lang w:val="en-US"/>
        </w:rPr>
        <w:t xml:space="preserve"> means processing your personal data where it is necessary for compliance with a legal or regulatory obligation that we are subject to.</w:t>
      </w:r>
      <w:r>
        <w:rPr>
          <w:rFonts w:ascii="Times New Roman"/>
          <w:sz w:val="24"/>
          <w:szCs w:val="24"/>
          <w:rtl w:val="0"/>
          <w:lang w:val="en-US"/>
        </w:rPr>
        <w:t xml:space="preserve"> Foe example, w</w:t>
      </w:r>
      <w:r>
        <w:rPr>
          <w:rFonts w:ascii="Times New Roman"/>
          <w:sz w:val="24"/>
          <w:szCs w:val="24"/>
          <w:rtl w:val="0"/>
          <w:lang w:val="en-US"/>
        </w:rPr>
        <w:t xml:space="preserve">e are required to comply with statutory and regulatory obligations relating to business generally, </w:t>
      </w:r>
      <w:r>
        <w:rPr>
          <w:rFonts w:ascii="Times New Roman"/>
          <w:sz w:val="24"/>
          <w:szCs w:val="24"/>
          <w:rtl w:val="0"/>
          <w:lang w:val="en-US"/>
        </w:rPr>
        <w:t>such as</w:t>
      </w:r>
      <w:r>
        <w:rPr>
          <w:rFonts w:ascii="Times New Roman"/>
          <w:sz w:val="24"/>
          <w:szCs w:val="24"/>
          <w:rtl w:val="0"/>
          <w:lang w:val="en-US"/>
        </w:rPr>
        <w:t xml:space="preserve"> complying with tax, bribery, fraud/crime prevention and data protection legislation, and co-operating with regulatory authorities</w:t>
      </w:r>
      <w:r>
        <w:rPr>
          <w:rFonts w:ascii="Times New Roman" w:cs="Times New Roman" w:hAnsi="Times New Roman" w:eastAsia="Times New Roman"/>
          <w:sz w:val="24"/>
          <w:szCs w:val="24"/>
          <w:lang w:val="en-US"/>
        </w:rPr>
        <w:br w:type="textWrapping"/>
      </w:r>
      <w:commentRangeStart w:id="0"/>
    </w:p>
    <w:p>
      <w:pPr>
        <w:pStyle w:val="Normal"/>
        <w:spacing w:before="100" w:after="100" w:line="240" w:lineRule="auto"/>
        <w:jc w:val="both"/>
        <w:outlineLvl w:val="3"/>
        <w:rPr>
          <w:rFonts w:ascii="Times New Roman" w:cs="Times New Roman" w:hAnsi="Times New Roman" w:eastAsia="Times New Roman"/>
          <w:b w:val="1"/>
          <w:bCs w:val="1"/>
          <w:sz w:val="24"/>
          <w:szCs w:val="24"/>
        </w:rPr>
      </w:pPr>
      <w:r>
        <w:rPr>
          <w:rFonts w:ascii="Times New Roman"/>
          <w:b w:val="1"/>
          <w:bCs w:val="1"/>
          <w:sz w:val="24"/>
          <w:szCs w:val="24"/>
          <w:rtl w:val="0"/>
        </w:rPr>
        <w:t>PURPOSES</w:t>
      </w:r>
      <w:commentRangeEnd w:id="0"/>
      <w:r>
        <w:commentReference w:id="0"/>
      </w:r>
      <w:r>
        <w:rPr>
          <w:rFonts w:ascii="Times New Roman"/>
          <w:b w:val="1"/>
          <w:bCs w:val="1"/>
          <w:sz w:val="24"/>
          <w:szCs w:val="24"/>
          <w:rtl w:val="0"/>
        </w:rPr>
        <w:t xml:space="preserve"> FOR WHICH WE WILL USE YOUR PERSONAL DATA</w:t>
      </w:r>
    </w:p>
    <w:p>
      <w:pPr>
        <w:pStyle w:val="Normal"/>
        <w:widowControl w:val="0"/>
        <w:spacing w:before="100" w:after="100" w:line="240" w:lineRule="auto"/>
        <w:jc w:val="both"/>
        <w:rPr>
          <w:rFonts w:ascii="Times New Roman" w:cs="Times New Roman" w:hAnsi="Times New Roman" w:eastAsia="Times New Roman"/>
          <w:sz w:val="24"/>
          <w:szCs w:val="24"/>
        </w:rPr>
      </w:pPr>
      <w:r>
        <w:rPr>
          <w:rFonts w:ascii="Times New Roman"/>
          <w:sz w:val="24"/>
          <w:szCs w:val="24"/>
          <w:rtl w:val="0"/>
          <w:lang w:val="en-US"/>
        </w:rPr>
        <w:t xml:space="preserve">We have set out below, in a table format, a description of the ways we use your personal data, and which of the legal bases we rely on to do so. We have also identified what our legitimate interests are where appropriate.Note that we may process your personal data for more than one lawful ground depending on the specific purpose for which we are using your data. Please email us at </w:t>
      </w:r>
      <w:hyperlink r:id="rId8" w:history="1">
        <w:r>
          <w:rPr>
            <w:rStyle w:val="Hyperlink.1"/>
            <w:rFonts w:ascii="Times New Roman"/>
            <w:b w:val="1"/>
            <w:bCs w:val="1"/>
            <w:color w:val="0000ff"/>
            <w:sz w:val="24"/>
            <w:szCs w:val="24"/>
            <w:u w:val="single" w:color="0000ff"/>
            <w:rtl w:val="0"/>
          </w:rPr>
          <w:t>ilina@vikzysk.com</w:t>
        </w:r>
      </w:hyperlink>
      <w:r>
        <w:rPr>
          <w:rFonts w:ascii="Times New Roman"/>
          <w:b w:val="1"/>
          <w:bCs w:val="1"/>
          <w:sz w:val="24"/>
          <w:szCs w:val="24"/>
          <w:rtl w:val="0"/>
        </w:rPr>
        <w:t xml:space="preserve"> </w:t>
      </w:r>
      <w:r>
        <w:rPr>
          <w:rFonts w:ascii="Times New Roman"/>
          <w:sz w:val="24"/>
          <w:szCs w:val="24"/>
          <w:rtl w:val="0"/>
          <w:lang w:val="en-US"/>
        </w:rPr>
        <w:t>if you need details about the specific legal ground we are relying on to process your personal data where more than one ground has been set out in the table below.The lawful basis of processing that we use are as follows:</w:t>
      </w:r>
    </w:p>
    <w:tbl>
      <w:tblPr>
        <w:tblW w:w="907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056"/>
        <w:gridCol w:w="2315"/>
        <w:gridCol w:w="3701"/>
      </w:tblGrid>
      <w:tr>
        <w:tblPrEx>
          <w:shd w:val="clear" w:color="auto" w:fill="auto"/>
        </w:tblPrEx>
        <w:trPr>
          <w:trHeight w:val="890" w:hRule="atLeast"/>
        </w:trPr>
        <w:tc>
          <w:tcPr>
            <w:tcW w:type="dxa" w:w="3056"/>
            <w:tcBorders>
              <w:top w:val="nil"/>
              <w:left w:val="nil"/>
              <w:bottom w:val="nil"/>
              <w:right w:val="nil"/>
            </w:tcBorders>
            <w:shd w:val="clear" w:color="auto" w:fill="auto"/>
            <w:tcMar>
              <w:top w:type="dxa" w:w="80"/>
              <w:left w:type="dxa" w:w="80"/>
              <w:bottom w:type="dxa" w:w="80"/>
              <w:right w:type="dxa" w:w="193"/>
            </w:tcMar>
            <w:vAlign w:val="top"/>
          </w:tcPr>
          <w:p>
            <w:pPr>
              <w:pStyle w:val="Normal"/>
              <w:spacing w:before="120" w:after="120" w:line="240" w:lineRule="auto"/>
              <w:ind w:left="113" w:right="113"/>
              <w:jc w:val="both"/>
            </w:pPr>
            <w:r>
              <w:rPr>
                <w:rFonts w:ascii="Times New Roman"/>
                <w:b w:val="1"/>
                <w:bCs w:val="1"/>
                <w:caps w:val="0"/>
                <w:smallCaps w:val="0"/>
                <w:strike w:val="0"/>
                <w:dstrike w:val="0"/>
                <w:outline w:val="0"/>
                <w:color w:val="000000"/>
                <w:spacing w:val="0"/>
                <w:kern w:val="0"/>
                <w:position w:val="0"/>
                <w:sz w:val="24"/>
                <w:szCs w:val="24"/>
                <w:u w:val="none" w:color="000000"/>
                <w:vertAlign w:val="baseline"/>
                <w:rtl w:val="0"/>
              </w:rPr>
              <w:t>Purpose/Activity</w:t>
            </w:r>
          </w:p>
        </w:tc>
        <w:tc>
          <w:tcPr>
            <w:tcW w:type="dxa" w:w="2315"/>
            <w:tcBorders>
              <w:top w:val="nil"/>
              <w:left w:val="nil"/>
              <w:bottom w:val="nil"/>
              <w:right w:val="nil"/>
            </w:tcBorders>
            <w:shd w:val="clear" w:color="auto" w:fill="auto"/>
            <w:tcMar>
              <w:top w:type="dxa" w:w="80"/>
              <w:left w:type="dxa" w:w="80"/>
              <w:bottom w:type="dxa" w:w="80"/>
              <w:right w:type="dxa" w:w="193"/>
            </w:tcMar>
            <w:vAlign w:val="top"/>
          </w:tcPr>
          <w:p>
            <w:pPr>
              <w:pStyle w:val="Normal"/>
              <w:spacing w:before="120" w:after="120" w:line="240" w:lineRule="auto"/>
              <w:ind w:left="113" w:right="113"/>
              <w:jc w:val="both"/>
            </w:pPr>
            <w:r>
              <w:rPr>
                <w:rFonts w:ascii="Times New Roman"/>
                <w:b w:val="1"/>
                <w:bCs w:val="1"/>
                <w:caps w:val="0"/>
                <w:smallCaps w:val="0"/>
                <w:strike w:val="0"/>
                <w:dstrike w:val="0"/>
                <w:outline w:val="0"/>
                <w:color w:val="000000"/>
                <w:spacing w:val="0"/>
                <w:kern w:val="0"/>
                <w:position w:val="0"/>
                <w:sz w:val="24"/>
                <w:szCs w:val="24"/>
                <w:u w:val="none" w:color="000000"/>
                <w:vertAlign w:val="baseline"/>
                <w:rtl w:val="0"/>
                <w:lang w:val="en-US"/>
              </w:rPr>
              <w:t>Type of data</w:t>
            </w:r>
          </w:p>
        </w:tc>
        <w:tc>
          <w:tcPr>
            <w:tcW w:type="dxa" w:w="3701"/>
            <w:tcBorders>
              <w:top w:val="nil"/>
              <w:left w:val="nil"/>
              <w:bottom w:val="nil"/>
              <w:right w:val="nil"/>
            </w:tcBorders>
            <w:shd w:val="clear" w:color="auto" w:fill="auto"/>
            <w:tcMar>
              <w:top w:type="dxa" w:w="80"/>
              <w:left w:type="dxa" w:w="80"/>
              <w:bottom w:type="dxa" w:w="80"/>
              <w:right w:type="dxa" w:w="193"/>
            </w:tcMar>
            <w:vAlign w:val="top"/>
          </w:tcPr>
          <w:p>
            <w:pPr>
              <w:pStyle w:val="Normal"/>
              <w:spacing w:before="120" w:after="120" w:line="240" w:lineRule="auto"/>
              <w:ind w:left="113" w:right="113"/>
              <w:jc w:val="both"/>
            </w:pPr>
            <w:r>
              <w:rPr>
                <w:rFonts w:ascii="Times New Roman"/>
                <w:b w:val="1"/>
                <w:bCs w:val="1"/>
                <w:caps w:val="0"/>
                <w:smallCaps w:val="0"/>
                <w:strike w:val="0"/>
                <w:dstrike w:val="0"/>
                <w:outline w:val="0"/>
                <w:color w:val="000000"/>
                <w:spacing w:val="0"/>
                <w:kern w:val="0"/>
                <w:position w:val="0"/>
                <w:sz w:val="24"/>
                <w:szCs w:val="24"/>
                <w:u w:val="none" w:color="000000"/>
                <w:vertAlign w:val="baseline"/>
                <w:rtl w:val="0"/>
                <w:lang w:val="en-US"/>
              </w:rPr>
              <w:t>Lawful basis for processing including basis of legitimate interest</w:t>
            </w:r>
          </w:p>
        </w:tc>
      </w:tr>
      <w:tr>
        <w:tblPrEx>
          <w:shd w:val="clear" w:color="auto" w:fill="auto"/>
        </w:tblPrEx>
        <w:trPr>
          <w:trHeight w:val="2510" w:hRule="atLeast"/>
        </w:trPr>
        <w:tc>
          <w:tcPr>
            <w:tcW w:type="dxa" w:w="3056"/>
            <w:tcBorders>
              <w:top w:val="nil"/>
              <w:left w:val="nil"/>
              <w:bottom w:val="nil"/>
              <w:right w:val="nil"/>
            </w:tcBorders>
            <w:shd w:val="clear" w:color="auto" w:fill="auto"/>
            <w:tcMar>
              <w:top w:type="dxa" w:w="80"/>
              <w:left w:type="dxa" w:w="80"/>
              <w:bottom w:type="dxa" w:w="80"/>
              <w:right w:type="dxa" w:w="193"/>
            </w:tcMar>
            <w:vAlign w:val="top"/>
          </w:tcPr>
          <w:p>
            <w:pPr>
              <w:pStyle w:val="Normal"/>
              <w:spacing w:before="120" w:after="120" w:line="240" w:lineRule="auto"/>
              <w:ind w:left="113" w:right="113"/>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To process your application </w:t>
            </w:r>
          </w:p>
          <w:p>
            <w:pPr>
              <w:pStyle w:val="Normal"/>
              <w:spacing w:before="120" w:after="120" w:line="240" w:lineRule="auto"/>
              <w:ind w:left="113" w:right="113"/>
              <w:jc w:val="both"/>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for an advertised position</w:t>
            </w:r>
          </w:p>
        </w:tc>
        <w:tc>
          <w:tcPr>
            <w:tcW w:type="dxa" w:w="2315"/>
            <w:tcBorders>
              <w:top w:val="nil"/>
              <w:left w:val="nil"/>
              <w:bottom w:val="nil"/>
              <w:right w:val="nil"/>
            </w:tcBorders>
            <w:shd w:val="clear" w:color="auto" w:fill="auto"/>
            <w:tcMar>
              <w:top w:type="dxa" w:w="80"/>
              <w:left w:type="dxa" w:w="80"/>
              <w:bottom w:type="dxa" w:w="80"/>
              <w:right w:type="dxa" w:w="193"/>
            </w:tcMar>
            <w:vAlign w:val="top"/>
          </w:tcPr>
          <w:p>
            <w:pPr>
              <w:pStyle w:val="Normal"/>
              <w:spacing w:before="120" w:after="120" w:line="240" w:lineRule="auto"/>
              <w:ind w:left="113" w:right="113"/>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rPr>
              <w:t>Identity</w:t>
            </w:r>
          </w:p>
          <w:p>
            <w:pPr>
              <w:pStyle w:val="Normal"/>
              <w:spacing w:before="120" w:after="120" w:line="240" w:lineRule="auto"/>
              <w:ind w:left="113" w:right="113"/>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rPr>
              <w:t>Contact</w:t>
            </w:r>
          </w:p>
          <w:p>
            <w:pPr>
              <w:pStyle w:val="Normal"/>
              <w:spacing w:before="120" w:after="120" w:line="240" w:lineRule="auto"/>
              <w:ind w:left="113" w:right="113"/>
              <w:jc w:val="both"/>
            </w:pPr>
            <w:r>
              <w:rPr>
                <w:rFonts w:ascii="Times New Roman"/>
                <w:caps w:val="0"/>
                <w:smallCaps w:val="0"/>
                <w:strike w:val="0"/>
                <w:dstrike w:val="0"/>
                <w:outline w:val="0"/>
                <w:color w:val="000000"/>
                <w:spacing w:val="0"/>
                <w:kern w:val="0"/>
                <w:position w:val="0"/>
                <w:sz w:val="24"/>
                <w:szCs w:val="24"/>
                <w:u w:val="none" w:color="000000"/>
                <w:vertAlign w:val="baseline"/>
                <w:rtl w:val="0"/>
              </w:rPr>
              <w:t>Curriculum Vitae</w:t>
            </w:r>
          </w:p>
        </w:tc>
        <w:tc>
          <w:tcPr>
            <w:tcW w:type="dxa" w:w="3701"/>
            <w:tcBorders>
              <w:top w:val="nil"/>
              <w:left w:val="nil"/>
              <w:bottom w:val="nil"/>
              <w:right w:val="nil"/>
            </w:tcBorders>
            <w:shd w:val="clear" w:color="auto" w:fill="auto"/>
            <w:tcMar>
              <w:top w:type="dxa" w:w="80"/>
              <w:left w:type="dxa" w:w="80"/>
              <w:bottom w:type="dxa" w:w="80"/>
              <w:right w:type="dxa" w:w="193"/>
            </w:tcMar>
            <w:vAlign w:val="top"/>
          </w:tcPr>
          <w:p>
            <w:pPr>
              <w:pStyle w:val="Normal"/>
              <w:spacing w:before="120" w:after="120" w:line="240" w:lineRule="auto"/>
              <w:ind w:left="113" w:right="113"/>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Consent where you apply directly to a job advertisement posted by us or on our behalf</w:t>
            </w:r>
          </w:p>
          <w:p>
            <w:pPr>
              <w:pStyle w:val="Normal"/>
              <w:spacing w:before="120" w:after="120" w:line="240" w:lineRule="auto"/>
              <w:ind w:left="113" w:right="113"/>
              <w:jc w:val="both"/>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Legitimate Interest where we obtain your data from a 3</w:t>
            </w:r>
            <w:r>
              <w:rPr>
                <w:rFonts w:ascii="Times New Roman"/>
                <w:caps w:val="0"/>
                <w:smallCaps w:val="0"/>
                <w:strike w:val="0"/>
                <w:dstrike w:val="0"/>
                <w:outline w:val="0"/>
                <w:color w:val="000000"/>
                <w:spacing w:val="0"/>
                <w:kern w:val="0"/>
                <w:position w:val="0"/>
                <w:sz w:val="24"/>
                <w:szCs w:val="24"/>
                <w:u w:val="none" w:color="000000"/>
                <w:vertAlign w:val="superscript"/>
                <w:rtl w:val="0"/>
              </w:rPr>
              <w:t>rd</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party pending our obtaining your Consent to be considered for a position.</w:t>
            </w:r>
          </w:p>
        </w:tc>
      </w:tr>
      <w:tr>
        <w:tblPrEx>
          <w:shd w:val="clear" w:color="auto" w:fill="auto"/>
        </w:tblPrEx>
        <w:trPr>
          <w:trHeight w:val="3350" w:hRule="atLeast"/>
        </w:trPr>
        <w:tc>
          <w:tcPr>
            <w:tcW w:type="dxa" w:w="3056"/>
            <w:tcBorders>
              <w:top w:val="nil"/>
              <w:left w:val="nil"/>
              <w:bottom w:val="nil"/>
              <w:right w:val="nil"/>
            </w:tcBorders>
            <w:shd w:val="clear" w:color="auto" w:fill="auto"/>
            <w:tcMar>
              <w:top w:type="dxa" w:w="80"/>
              <w:left w:type="dxa" w:w="80"/>
              <w:bottom w:type="dxa" w:w="80"/>
              <w:right w:type="dxa" w:w="193"/>
            </w:tcMar>
            <w:vAlign w:val="top"/>
          </w:tcPr>
          <w:p>
            <w:pPr>
              <w:pStyle w:val="Normal"/>
              <w:spacing w:before="120" w:after="120" w:line="240" w:lineRule="auto"/>
              <w:ind w:left="113" w:right="113"/>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To keep your data on file for ongoing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c</w:t>
            </w:r>
            <w:r>
              <w:rPr>
                <w:rFonts w:ascii="Times New Roman"/>
                <w:caps w:val="0"/>
                <w:smallCaps w:val="0"/>
                <w:strike w:val="0"/>
                <w:dstrike w:val="0"/>
                <w:outline w:val="0"/>
                <w:color w:val="000000"/>
                <w:spacing w:val="0"/>
                <w:kern w:val="0"/>
                <w:position w:val="0"/>
                <w:sz w:val="24"/>
                <w:szCs w:val="24"/>
                <w:u w:val="none" w:color="000000"/>
                <w:vertAlign w:val="baseline"/>
                <w:rtl w:val="0"/>
                <w:lang w:val="fr-FR"/>
              </w:rPr>
              <w:t>andidate placement services</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and:</w:t>
            </w:r>
          </w:p>
          <w:p>
            <w:pPr>
              <w:pStyle w:val="Normal"/>
              <w:spacing w:before="120" w:after="120" w:line="240" w:lineRule="auto"/>
              <w:ind w:left="113" w:right="113"/>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a) Notifying you of potential roles or opportunities</w:t>
            </w:r>
          </w:p>
          <w:p>
            <w:pPr>
              <w:pStyle w:val="Normal"/>
              <w:spacing w:before="120" w:after="120" w:line="240" w:lineRule="auto"/>
              <w:ind w:left="113" w:right="113"/>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(b) Introducing and/or supplying you to actual or potential clients</w:t>
            </w:r>
          </w:p>
        </w:tc>
        <w:tc>
          <w:tcPr>
            <w:tcW w:type="dxa" w:w="2315"/>
            <w:tcBorders>
              <w:top w:val="nil"/>
              <w:left w:val="nil"/>
              <w:bottom w:val="nil"/>
              <w:right w:val="nil"/>
            </w:tcBorders>
            <w:shd w:val="clear" w:color="auto" w:fill="auto"/>
            <w:tcMar>
              <w:top w:type="dxa" w:w="80"/>
              <w:left w:type="dxa" w:w="80"/>
              <w:bottom w:type="dxa" w:w="80"/>
              <w:right w:type="dxa" w:w="193"/>
            </w:tcMar>
            <w:vAlign w:val="top"/>
          </w:tcPr>
          <w:p>
            <w:pPr>
              <w:pStyle w:val="Normal"/>
              <w:spacing w:before="120" w:after="120" w:line="240" w:lineRule="auto"/>
              <w:ind w:left="113" w:right="113"/>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rPr>
              <w:t>Identity</w:t>
            </w:r>
          </w:p>
          <w:p>
            <w:pPr>
              <w:pStyle w:val="Normal"/>
              <w:spacing w:before="120" w:after="120" w:line="240" w:lineRule="auto"/>
              <w:ind w:left="113" w:right="113"/>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rPr>
              <w:t>Contact</w:t>
            </w:r>
          </w:p>
          <w:p>
            <w:pPr>
              <w:pStyle w:val="Normal"/>
              <w:spacing w:before="120" w:after="120" w:line="240" w:lineRule="auto"/>
              <w:ind w:left="113" w:right="113"/>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rPr>
              <w:t>Curriculum Vitae</w:t>
            </w:r>
          </w:p>
          <w:p>
            <w:pPr>
              <w:pStyle w:val="Normal"/>
              <w:spacing w:before="120" w:after="120" w:line="240" w:lineRule="auto"/>
              <w:ind w:left="113" w:right="113"/>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Recruitment</w:t>
            </w:r>
          </w:p>
          <w:p>
            <w:pPr>
              <w:pStyle w:val="Normal"/>
              <w:spacing w:before="120" w:after="120" w:line="240" w:lineRule="auto"/>
              <w:ind w:left="113" w:right="113"/>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s-ES_tradnl"/>
              </w:rPr>
              <w:t>Financial</w:t>
            </w:r>
          </w:p>
          <w:p>
            <w:pPr>
              <w:pStyle w:val="Normal"/>
              <w:spacing w:before="120" w:after="120" w:line="240" w:lineRule="auto"/>
              <w:ind w:left="113" w:right="113"/>
              <w:jc w:val="both"/>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Communications</w:t>
            </w:r>
          </w:p>
        </w:tc>
        <w:tc>
          <w:tcPr>
            <w:tcW w:type="dxa" w:w="3701"/>
            <w:tcBorders>
              <w:top w:val="nil"/>
              <w:left w:val="nil"/>
              <w:bottom w:val="nil"/>
              <w:right w:val="nil"/>
            </w:tcBorders>
            <w:shd w:val="clear" w:color="auto" w:fill="auto"/>
            <w:tcMar>
              <w:top w:type="dxa" w:w="80"/>
              <w:left w:type="dxa" w:w="80"/>
              <w:bottom w:type="dxa" w:w="80"/>
              <w:right w:type="dxa" w:w="193"/>
            </w:tcMar>
            <w:vAlign w:val="top"/>
          </w:tcPr>
          <w:p>
            <w:pPr>
              <w:pStyle w:val="Normal"/>
              <w:spacing w:before="120" w:after="120" w:line="240" w:lineRule="auto"/>
              <w:ind w:left="113" w:right="113"/>
              <w:jc w:val="both"/>
            </w:pPr>
            <w:r>
              <w:rPr>
                <w:rFonts w:ascii="Times New Roman"/>
                <w:caps w:val="0"/>
                <w:smallCaps w:val="0"/>
                <w:strike w:val="0"/>
                <w:dstrike w:val="0"/>
                <w:outline w:val="0"/>
                <w:color w:val="000000"/>
                <w:spacing w:val="0"/>
                <w:kern w:val="0"/>
                <w:position w:val="0"/>
                <w:sz w:val="24"/>
                <w:szCs w:val="24"/>
                <w:u w:val="none" w:color="000000"/>
                <w:vertAlign w:val="baseline"/>
                <w:rtl w:val="0"/>
              </w:rPr>
              <w:t>Consent</w:t>
            </w:r>
          </w:p>
        </w:tc>
      </w:tr>
      <w:tr>
        <w:tblPrEx>
          <w:shd w:val="clear" w:color="auto" w:fill="auto"/>
        </w:tblPrEx>
        <w:trPr>
          <w:trHeight w:val="2930" w:hRule="atLeast"/>
        </w:trPr>
        <w:tc>
          <w:tcPr>
            <w:tcW w:type="dxa" w:w="3056"/>
            <w:tcBorders>
              <w:top w:val="nil"/>
              <w:left w:val="nil"/>
              <w:bottom w:val="nil"/>
              <w:right w:val="nil"/>
            </w:tcBorders>
            <w:shd w:val="clear" w:color="auto" w:fill="auto"/>
            <w:tcMar>
              <w:top w:type="dxa" w:w="80"/>
              <w:left w:type="dxa" w:w="80"/>
              <w:bottom w:type="dxa" w:w="80"/>
              <w:right w:type="dxa" w:w="193"/>
            </w:tcMar>
            <w:vAlign w:val="top"/>
          </w:tcPr>
          <w:p>
            <w:pPr>
              <w:pStyle w:val="Normal"/>
              <w:spacing w:before="120" w:after="120" w:line="240" w:lineRule="auto"/>
              <w:ind w:left="113" w:right="113"/>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To manage our relationship with you which will include:</w:t>
            </w:r>
          </w:p>
          <w:p>
            <w:pPr>
              <w:pStyle w:val="Normal"/>
              <w:spacing w:before="120" w:after="120" w:line="240" w:lineRule="auto"/>
              <w:ind w:left="113" w:right="113"/>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(a) Notifying you about changes to our terms or privacy policy</w:t>
            </w:r>
          </w:p>
          <w:p>
            <w:pPr>
              <w:pStyle w:val="Normal"/>
              <w:spacing w:before="120" w:after="120" w:line="240" w:lineRule="auto"/>
              <w:ind w:left="113" w:right="113"/>
              <w:jc w:val="both"/>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(b) Asking you to leave a review or take a survey</w:t>
            </w:r>
          </w:p>
        </w:tc>
        <w:tc>
          <w:tcPr>
            <w:tcW w:type="dxa" w:w="2315"/>
            <w:tcBorders>
              <w:top w:val="nil"/>
              <w:left w:val="nil"/>
              <w:bottom w:val="nil"/>
              <w:right w:val="nil"/>
            </w:tcBorders>
            <w:shd w:val="clear" w:color="auto" w:fill="auto"/>
            <w:tcMar>
              <w:top w:type="dxa" w:w="80"/>
              <w:left w:type="dxa" w:w="80"/>
              <w:bottom w:type="dxa" w:w="80"/>
              <w:right w:type="dxa" w:w="193"/>
            </w:tcMar>
            <w:vAlign w:val="top"/>
          </w:tcPr>
          <w:p>
            <w:pPr>
              <w:pStyle w:val="Normal"/>
              <w:spacing w:before="120" w:after="120" w:line="240" w:lineRule="auto"/>
              <w:ind w:left="113" w:right="113"/>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rPr>
              <w:t>Identity</w:t>
            </w:r>
          </w:p>
          <w:p>
            <w:pPr>
              <w:pStyle w:val="Normal"/>
              <w:spacing w:before="120" w:after="120" w:line="240" w:lineRule="auto"/>
              <w:ind w:left="113" w:right="113"/>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rPr>
              <w:t>Contact</w:t>
            </w:r>
          </w:p>
          <w:p>
            <w:pPr>
              <w:pStyle w:val="Normal"/>
              <w:spacing w:before="120" w:after="120" w:line="240" w:lineRule="auto"/>
              <w:ind w:left="113" w:right="113"/>
              <w:jc w:val="both"/>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Communications</w:t>
            </w:r>
          </w:p>
        </w:tc>
        <w:tc>
          <w:tcPr>
            <w:tcW w:type="dxa" w:w="3701"/>
            <w:tcBorders>
              <w:top w:val="nil"/>
              <w:left w:val="nil"/>
              <w:bottom w:val="nil"/>
              <w:right w:val="nil"/>
            </w:tcBorders>
            <w:shd w:val="clear" w:color="auto" w:fill="auto"/>
            <w:tcMar>
              <w:top w:type="dxa" w:w="80"/>
              <w:left w:type="dxa" w:w="80"/>
              <w:bottom w:type="dxa" w:w="80"/>
              <w:right w:type="dxa" w:w="193"/>
            </w:tcMar>
            <w:vAlign w:val="top"/>
          </w:tcPr>
          <w:p>
            <w:pPr>
              <w:pStyle w:val="Normal"/>
              <w:spacing w:before="120" w:after="120" w:line="240" w:lineRule="auto"/>
              <w:ind w:left="113" w:right="113"/>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(a) Performance of a contract with you</w:t>
            </w:r>
          </w:p>
          <w:p>
            <w:pPr>
              <w:pStyle w:val="Normal"/>
              <w:spacing w:before="120" w:after="120" w:line="240" w:lineRule="auto"/>
              <w:ind w:left="113" w:right="113"/>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(b) Necessary to comply with a legal obligation</w:t>
            </w:r>
          </w:p>
          <w:p>
            <w:pPr>
              <w:pStyle w:val="Normal"/>
              <w:spacing w:before="120" w:after="120" w:line="240" w:lineRule="auto"/>
              <w:ind w:left="113" w:right="113"/>
              <w:jc w:val="both"/>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(c) Necessary for our legitimate interests (to keep our records updated and to study how customers use our products/services)</w:t>
            </w:r>
          </w:p>
        </w:tc>
      </w:tr>
      <w:tr>
        <w:tblPrEx>
          <w:shd w:val="clear" w:color="auto" w:fill="auto"/>
        </w:tblPrEx>
        <w:trPr>
          <w:trHeight w:val="1910" w:hRule="atLeast"/>
        </w:trPr>
        <w:tc>
          <w:tcPr>
            <w:tcW w:type="dxa" w:w="3056"/>
            <w:tcBorders>
              <w:top w:val="nil"/>
              <w:left w:val="nil"/>
              <w:bottom w:val="nil"/>
              <w:right w:val="nil"/>
            </w:tcBorders>
            <w:shd w:val="clear" w:color="auto" w:fill="auto"/>
            <w:tcMar>
              <w:top w:type="dxa" w:w="80"/>
              <w:left w:type="dxa" w:w="80"/>
              <w:bottom w:type="dxa" w:w="80"/>
              <w:right w:type="dxa" w:w="193"/>
            </w:tcMar>
            <w:vAlign w:val="top"/>
          </w:tcPr>
          <w:p>
            <w:pPr>
              <w:pStyle w:val="Normal"/>
              <w:spacing w:before="120" w:after="120" w:line="240" w:lineRule="auto"/>
              <w:ind w:left="113" w:right="113"/>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To make suggestions and recommendations to you about goods or services that may be of interest to you</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2315"/>
            <w:tcBorders>
              <w:top w:val="nil"/>
              <w:left w:val="nil"/>
              <w:bottom w:val="nil"/>
              <w:right w:val="nil"/>
            </w:tcBorders>
            <w:shd w:val="clear" w:color="auto" w:fill="auto"/>
            <w:tcMar>
              <w:top w:type="dxa" w:w="80"/>
              <w:left w:type="dxa" w:w="80"/>
              <w:bottom w:type="dxa" w:w="80"/>
              <w:right w:type="dxa" w:w="193"/>
            </w:tcMar>
            <w:vAlign w:val="top"/>
          </w:tcPr>
          <w:p>
            <w:pPr>
              <w:pStyle w:val="Normal"/>
              <w:spacing w:before="120" w:after="120" w:line="240" w:lineRule="auto"/>
              <w:ind w:left="113" w:right="113"/>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rPr>
              <w:t>Identity</w:t>
            </w:r>
          </w:p>
          <w:p>
            <w:pPr>
              <w:pStyle w:val="Normal"/>
              <w:spacing w:before="120" w:after="120" w:line="240" w:lineRule="auto"/>
              <w:ind w:left="113" w:right="113"/>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rPr>
              <w:t>Contact</w:t>
            </w:r>
          </w:p>
          <w:p>
            <w:pPr>
              <w:pStyle w:val="Normal"/>
              <w:spacing w:before="120" w:after="120" w:line="240" w:lineRule="auto"/>
              <w:ind w:left="113" w:right="113"/>
              <w:jc w:val="both"/>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Communications</w:t>
            </w:r>
          </w:p>
        </w:tc>
        <w:tc>
          <w:tcPr>
            <w:tcW w:type="dxa" w:w="3701"/>
            <w:tcBorders>
              <w:top w:val="nil"/>
              <w:left w:val="nil"/>
              <w:bottom w:val="nil"/>
              <w:right w:val="nil"/>
            </w:tcBorders>
            <w:shd w:val="clear" w:color="auto" w:fill="auto"/>
            <w:tcMar>
              <w:top w:type="dxa" w:w="80"/>
              <w:left w:type="dxa" w:w="80"/>
              <w:bottom w:type="dxa" w:w="80"/>
              <w:right w:type="dxa" w:w="193"/>
            </w:tcMar>
            <w:vAlign w:val="top"/>
          </w:tcPr>
          <w:p>
            <w:pPr>
              <w:pStyle w:val="Normal"/>
              <w:spacing w:before="120" w:after="120" w:line="240" w:lineRule="auto"/>
              <w:ind w:left="113" w:right="113"/>
              <w:jc w:val="both"/>
            </w:pPr>
            <w:r>
              <w:rPr>
                <w:rFonts w:ascii="Times New Roman"/>
                <w:caps w:val="0"/>
                <w:smallCaps w:val="0"/>
                <w:strike w:val="0"/>
                <w:dstrike w:val="0"/>
                <w:outline w:val="0"/>
                <w:color w:val="000000"/>
                <w:spacing w:val="0"/>
                <w:kern w:val="0"/>
                <w:position w:val="0"/>
                <w:sz w:val="24"/>
                <w:szCs w:val="24"/>
                <w:u w:val="none" w:color="000000"/>
                <w:vertAlign w:val="baseline"/>
                <w:rtl w:val="0"/>
              </w:rPr>
              <w:t>Consent</w:t>
            </w:r>
          </w:p>
        </w:tc>
      </w:tr>
      <w:tr>
        <w:tblPrEx>
          <w:shd w:val="clear" w:color="auto" w:fill="auto"/>
        </w:tblPrEx>
        <w:trPr>
          <w:trHeight w:val="1970" w:hRule="atLeast"/>
        </w:trPr>
        <w:tc>
          <w:tcPr>
            <w:tcW w:type="dxa" w:w="3056"/>
            <w:tcBorders>
              <w:top w:val="nil"/>
              <w:left w:val="nil"/>
              <w:bottom w:val="nil"/>
              <w:right w:val="nil"/>
            </w:tcBorders>
            <w:shd w:val="clear" w:color="auto" w:fill="auto"/>
            <w:tcMar>
              <w:top w:type="dxa" w:w="80"/>
              <w:left w:type="dxa" w:w="80"/>
              <w:bottom w:type="dxa" w:w="80"/>
              <w:right w:type="dxa" w:w="193"/>
            </w:tcMar>
            <w:vAlign w:val="top"/>
          </w:tcPr>
          <w:p>
            <w:pPr>
              <w:pStyle w:val="Normal"/>
              <w:spacing w:before="120" w:after="120" w:line="240" w:lineRule="auto"/>
              <w:ind w:left="113" w:right="113"/>
              <w:jc w:val="both"/>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Providing information to regulatory authorities or statutory bodies</w:t>
            </w:r>
          </w:p>
        </w:tc>
        <w:tc>
          <w:tcPr>
            <w:tcW w:type="dxa" w:w="2315"/>
            <w:tcBorders>
              <w:top w:val="nil"/>
              <w:left w:val="nil"/>
              <w:bottom w:val="nil"/>
              <w:right w:val="nil"/>
            </w:tcBorders>
            <w:shd w:val="clear" w:color="auto" w:fill="auto"/>
            <w:tcMar>
              <w:top w:type="dxa" w:w="80"/>
              <w:left w:type="dxa" w:w="80"/>
              <w:bottom w:type="dxa" w:w="80"/>
              <w:right w:type="dxa" w:w="193"/>
            </w:tcMar>
            <w:vAlign w:val="top"/>
          </w:tcPr>
          <w:p>
            <w:pPr>
              <w:pStyle w:val="Normal"/>
              <w:spacing w:before="120" w:after="120" w:line="240" w:lineRule="auto"/>
              <w:ind w:left="113" w:right="113"/>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rPr>
              <w:t>Identity</w:t>
            </w:r>
          </w:p>
          <w:p>
            <w:pPr>
              <w:pStyle w:val="Normal"/>
              <w:spacing w:before="120" w:after="120" w:line="240" w:lineRule="auto"/>
              <w:ind w:left="113" w:right="113"/>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rPr>
              <w:t>Contact</w:t>
            </w:r>
          </w:p>
          <w:p>
            <w:pPr>
              <w:pStyle w:val="Normal"/>
              <w:spacing w:before="120" w:after="120" w:line="240" w:lineRule="auto"/>
              <w:ind w:left="113" w:right="113"/>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Recruitment</w:t>
            </w:r>
          </w:p>
          <w:p>
            <w:pPr>
              <w:pStyle w:val="Normal"/>
              <w:spacing w:before="120" w:after="120" w:line="240" w:lineRule="auto"/>
              <w:ind w:left="113" w:right="113"/>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s-ES_tradnl"/>
              </w:rPr>
              <w:t>Financial</w:t>
            </w:r>
          </w:p>
        </w:tc>
        <w:tc>
          <w:tcPr>
            <w:tcW w:type="dxa" w:w="3701"/>
            <w:tcBorders>
              <w:top w:val="nil"/>
              <w:left w:val="nil"/>
              <w:bottom w:val="nil"/>
              <w:right w:val="nil"/>
            </w:tcBorders>
            <w:shd w:val="clear" w:color="auto" w:fill="auto"/>
            <w:tcMar>
              <w:top w:type="dxa" w:w="80"/>
              <w:left w:type="dxa" w:w="80"/>
              <w:bottom w:type="dxa" w:w="80"/>
              <w:right w:type="dxa" w:w="193"/>
            </w:tcMar>
            <w:vAlign w:val="top"/>
          </w:tcPr>
          <w:p>
            <w:pPr>
              <w:pStyle w:val="Normal"/>
              <w:spacing w:before="120" w:after="120" w:line="240" w:lineRule="auto"/>
              <w:ind w:left="113" w:right="113"/>
              <w:jc w:val="both"/>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Comply with a legal or regulatory obligation</w:t>
            </w:r>
          </w:p>
        </w:tc>
      </w:tr>
    </w:tbl>
    <w:p>
      <w:pPr>
        <w:pStyle w:val="Normal"/>
        <w:widowControl w:val="0"/>
        <w:spacing w:before="100" w:after="100" w:line="240" w:lineRule="auto"/>
        <w:jc w:val="both"/>
        <w:rPr>
          <w:rFonts w:ascii="Times New Roman" w:cs="Times New Roman" w:hAnsi="Times New Roman" w:eastAsia="Times New Roman"/>
          <w:sz w:val="24"/>
          <w:szCs w:val="24"/>
        </w:rPr>
      </w:pPr>
    </w:p>
    <w:p>
      <w:pPr>
        <w:pStyle w:val="Normal"/>
        <w:spacing w:before="100" w:after="100" w:line="240" w:lineRule="auto"/>
        <w:jc w:val="both"/>
        <w:rPr>
          <w:rFonts w:ascii="Times New Roman" w:cs="Times New Roman" w:hAnsi="Times New Roman" w:eastAsia="Times New Roman"/>
          <w:b w:val="1"/>
          <w:bCs w:val="1"/>
          <w:sz w:val="24"/>
          <w:szCs w:val="24"/>
          <w:lang w:val="en-US"/>
        </w:rPr>
      </w:pPr>
      <w:r>
        <w:rPr>
          <w:rFonts w:ascii="Times New Roman"/>
          <w:b w:val="1"/>
          <w:bCs w:val="1"/>
          <w:sz w:val="24"/>
          <w:szCs w:val="24"/>
          <w:rtl w:val="0"/>
          <w:lang w:val="en-US"/>
        </w:rPr>
        <w:t>Change of purpose</w:t>
      </w:r>
    </w:p>
    <w:p>
      <w:pPr>
        <w:pStyle w:val="Normal"/>
        <w:spacing w:before="100" w:after="100" w:line="240" w:lineRule="auto"/>
        <w:jc w:val="both"/>
        <w:rPr>
          <w:rFonts w:ascii="Times New Roman" w:cs="Times New Roman" w:hAnsi="Times New Roman" w:eastAsia="Times New Roman"/>
          <w:sz w:val="24"/>
          <w:szCs w:val="24"/>
        </w:rPr>
      </w:pPr>
      <w:r>
        <w:rPr>
          <w:rFonts w:ascii="Times New Roman"/>
          <w:sz w:val="24"/>
          <w:szCs w:val="24"/>
          <w:rtl w:val="0"/>
          <w:lang w:val="en-US"/>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email us at </w:t>
      </w:r>
      <w:hyperlink r:id="rId9" w:history="1">
        <w:r>
          <w:rPr>
            <w:rStyle w:val="Hyperlink.1"/>
            <w:rFonts w:ascii="Times New Roman"/>
            <w:b w:val="1"/>
            <w:bCs w:val="1"/>
            <w:color w:val="0000ff"/>
            <w:sz w:val="24"/>
            <w:szCs w:val="24"/>
            <w:u w:val="single" w:color="0000ff"/>
            <w:rtl w:val="0"/>
          </w:rPr>
          <w:t>ilina@vikzysk.com</w:t>
        </w:r>
      </w:hyperlink>
      <w:r>
        <w:rPr>
          <w:rFonts w:ascii="Times New Roman"/>
          <w:b w:val="1"/>
          <w:bCs w:val="1"/>
          <w:sz w:val="24"/>
          <w:szCs w:val="24"/>
          <w:rtl w:val="0"/>
        </w:rPr>
        <w:t>.</w:t>
      </w:r>
      <w:r>
        <w:rPr>
          <w:rFonts w:ascii="Times New Roman"/>
          <w:sz w:val="24"/>
          <w:szCs w:val="24"/>
          <w:rtl w:val="0"/>
          <w:lang w:val="en-US"/>
        </w:rPr>
        <w:t>If we need to use your personal data for an unrelated purpose, we will notify you and we will explain the legal basis which allows us to do so.</w:t>
      </w:r>
      <w:r>
        <w:rPr>
          <w:rFonts w:ascii="Times New Roman"/>
          <w:sz w:val="24"/>
          <w:szCs w:val="24"/>
          <w:rtl w:val="0"/>
          <w:lang w:val="en-US"/>
        </w:rPr>
        <w:t xml:space="preserve"> </w:t>
      </w:r>
      <w:r>
        <w:rPr>
          <w:rFonts w:ascii="Times New Roman"/>
          <w:sz w:val="24"/>
          <w:szCs w:val="24"/>
          <w:rtl w:val="0"/>
          <w:lang w:val="en-US"/>
        </w:rPr>
        <w:t>Please note that we may process your personal data without your knowledge or consent, in compliance with the above rules, where this is required or permitted by law.</w:t>
      </w:r>
    </w:p>
    <w:p>
      <w:pPr>
        <w:pStyle w:val="Normal"/>
        <w:spacing w:before="100" w:after="100" w:line="240" w:lineRule="auto"/>
        <w:jc w:val="both"/>
        <w:outlineLvl w:val="3"/>
        <w:rPr>
          <w:rFonts w:ascii="Times New Roman" w:cs="Times New Roman" w:hAnsi="Times New Roman" w:eastAsia="Times New Roman"/>
          <w:b w:val="1"/>
          <w:bCs w:val="1"/>
          <w:sz w:val="24"/>
          <w:szCs w:val="24"/>
        </w:rPr>
      </w:pPr>
      <w:r>
        <w:rPr>
          <w:rFonts w:ascii="Times New Roman"/>
          <w:b w:val="1"/>
          <w:bCs w:val="1"/>
          <w:sz w:val="24"/>
          <w:szCs w:val="24"/>
          <w:rtl w:val="0"/>
        </w:rPr>
        <w:t>DISCLOSURES OF YOUR PERSONAL DATA</w:t>
      </w:r>
    </w:p>
    <w:p>
      <w:pPr>
        <w:pStyle w:val="Normal"/>
        <w:spacing w:before="100" w:after="100" w:line="240" w:lineRule="auto"/>
        <w:jc w:val="both"/>
        <w:rPr>
          <w:rFonts w:ascii="Times New Roman" w:cs="Times New Roman" w:hAnsi="Times New Roman" w:eastAsia="Times New Roman"/>
          <w:sz w:val="24"/>
          <w:szCs w:val="24"/>
          <w:lang w:val="en-US"/>
        </w:rPr>
      </w:pPr>
      <w:r>
        <w:rPr>
          <w:rFonts w:ascii="Times New Roman"/>
          <w:sz w:val="24"/>
          <w:szCs w:val="24"/>
          <w:rtl w:val="0"/>
          <w:lang w:val="en-US"/>
        </w:rPr>
        <w:t xml:space="preserve">We may have to share your personal data with </w:t>
      </w:r>
      <w:r>
        <w:rPr>
          <w:rFonts w:ascii="Times New Roman"/>
          <w:sz w:val="24"/>
          <w:szCs w:val="24"/>
          <w:rtl w:val="0"/>
          <w:lang w:val="en-US"/>
        </w:rPr>
        <w:t xml:space="preserve">external third </w:t>
      </w:r>
      <w:r>
        <w:rPr>
          <w:rFonts w:ascii="Times New Roman"/>
          <w:sz w:val="24"/>
          <w:szCs w:val="24"/>
          <w:rtl w:val="0"/>
          <w:lang w:val="en-US"/>
        </w:rPr>
        <w:t>parties set out below for the purposes set out in the table above</w:t>
      </w:r>
      <w:r>
        <w:rPr>
          <w:rFonts w:ascii="Times New Roman"/>
          <w:sz w:val="24"/>
          <w:szCs w:val="24"/>
          <w:rtl w:val="0"/>
          <w:lang w:val="en-US"/>
        </w:rPr>
        <w:t>:</w:t>
      </w:r>
      <w:r>
        <w:rPr>
          <w:rFonts w:ascii="Times New Roman" w:cs="Times New Roman" w:hAnsi="Times New Roman" w:eastAsia="Times New Roman"/>
          <w:sz w:val="24"/>
          <w:szCs w:val="24"/>
          <w:lang w:val="en-US"/>
        </w:rPr>
        <w:br w:type="textWrapping"/>
      </w:r>
      <w:commentRangeStart w:id="1"/>
    </w:p>
    <w:p>
      <w:pPr>
        <w:pStyle w:val="List Paragraph"/>
        <w:numPr>
          <w:ilvl w:val="0"/>
          <w:numId w:val="18"/>
        </w:numPr>
        <w:tabs>
          <w:tab w:val="num" w:pos="520"/>
          <w:tab w:val="clear" w:pos="567"/>
        </w:tabs>
        <w:bidi w:val="0"/>
        <w:spacing w:before="100" w:after="100" w:line="240" w:lineRule="auto"/>
        <w:ind w:left="520" w:right="0" w:hanging="520"/>
        <w:jc w:val="both"/>
        <w:rPr>
          <w:rFonts w:ascii="Times New Roman" w:cs="Times New Roman" w:hAnsi="Times New Roman" w:eastAsia="Times New Roman"/>
          <w:position w:val="0"/>
          <w:sz w:val="22"/>
          <w:szCs w:val="22"/>
          <w:rtl w:val="0"/>
        </w:rPr>
      </w:pPr>
      <w:r>
        <w:rPr>
          <w:rFonts w:ascii="Times New Roman"/>
          <w:sz w:val="24"/>
          <w:szCs w:val="24"/>
          <w:rtl w:val="0"/>
          <w:lang w:val="en-US"/>
        </w:rPr>
        <w:t xml:space="preserve">Service providers </w:t>
      </w:r>
      <w:commentRangeEnd w:id="1"/>
      <w:r>
        <w:commentReference w:id="1"/>
      </w:r>
      <w:r>
        <w:rPr>
          <w:rFonts w:ascii="Times New Roman"/>
          <w:sz w:val="24"/>
          <w:szCs w:val="24"/>
          <w:rtl w:val="0"/>
          <w:lang w:val="en-US"/>
        </w:rPr>
        <w:t>based inside and outside of EEA who provide IT and system administration services.</w:t>
      </w:r>
    </w:p>
    <w:p>
      <w:pPr>
        <w:pStyle w:val="List Paragraph"/>
        <w:numPr>
          <w:ilvl w:val="0"/>
          <w:numId w:val="19"/>
        </w:numPr>
        <w:tabs>
          <w:tab w:val="num" w:pos="520"/>
          <w:tab w:val="clear" w:pos="567"/>
        </w:tabs>
        <w:bidi w:val="0"/>
        <w:spacing w:before="100" w:after="100" w:line="240" w:lineRule="auto"/>
        <w:ind w:left="520" w:right="0" w:hanging="520"/>
        <w:jc w:val="both"/>
        <w:rPr>
          <w:rFonts w:ascii="Times New Roman" w:cs="Times New Roman" w:hAnsi="Times New Roman" w:eastAsia="Times New Roman"/>
          <w:position w:val="0"/>
          <w:sz w:val="22"/>
          <w:szCs w:val="22"/>
          <w:rtl w:val="0"/>
        </w:rPr>
      </w:pPr>
      <w:r>
        <w:rPr>
          <w:rFonts w:ascii="Times New Roman"/>
          <w:sz w:val="24"/>
          <w:szCs w:val="24"/>
          <w:rtl w:val="0"/>
          <w:lang w:val="en-US"/>
        </w:rPr>
        <w:t xml:space="preserve">Professional advisers acting as processors or joint controllers including lawyers, bankers, auditors and insurers based in </w:t>
      </w:r>
      <w:r>
        <w:rPr>
          <w:rFonts w:ascii="Times New Roman"/>
          <w:sz w:val="24"/>
          <w:szCs w:val="24"/>
          <w:rtl w:val="0"/>
          <w:lang w:val="en-US"/>
        </w:rPr>
        <w:t>Bulgaria</w:t>
      </w:r>
      <w:r>
        <w:rPr>
          <w:rFonts w:ascii="Times New Roman"/>
          <w:sz w:val="24"/>
          <w:szCs w:val="24"/>
          <w:rtl w:val="0"/>
          <w:lang w:val="en-US"/>
        </w:rPr>
        <w:t xml:space="preserve"> who provide consultancy, payroll, banking, legal, insurance and accounting services.</w:t>
      </w:r>
    </w:p>
    <w:p>
      <w:pPr>
        <w:pStyle w:val="List Paragraph"/>
        <w:numPr>
          <w:ilvl w:val="0"/>
          <w:numId w:val="20"/>
        </w:numPr>
        <w:tabs>
          <w:tab w:val="num" w:pos="520"/>
          <w:tab w:val="clear" w:pos="567"/>
        </w:tabs>
        <w:bidi w:val="0"/>
        <w:spacing w:before="100" w:after="100" w:line="240" w:lineRule="auto"/>
        <w:ind w:left="520" w:right="0" w:hanging="520"/>
        <w:jc w:val="both"/>
        <w:rPr>
          <w:rFonts w:ascii="Times New Roman" w:cs="Times New Roman" w:hAnsi="Times New Roman" w:eastAsia="Times New Roman"/>
          <w:position w:val="0"/>
          <w:sz w:val="22"/>
          <w:szCs w:val="22"/>
          <w:rtl w:val="0"/>
        </w:rPr>
      </w:pPr>
      <w:r>
        <w:rPr>
          <w:rFonts w:ascii="Times New Roman"/>
          <w:sz w:val="24"/>
          <w:szCs w:val="24"/>
          <w:rtl w:val="0"/>
          <w:lang w:val="en-US"/>
        </w:rPr>
        <w:t>Revenue, governmental agencies, regulators, grant authorities and other authorities acting as processors or joint controllers based in Ireland who require reporting of processing activities in certain circumstances or to whom we are obliged to share information about our organisation and participation in it.</w:t>
      </w:r>
    </w:p>
    <w:p>
      <w:pPr>
        <w:pStyle w:val="List Paragraph"/>
        <w:numPr>
          <w:ilvl w:val="0"/>
          <w:numId w:val="21"/>
        </w:numPr>
        <w:tabs>
          <w:tab w:val="num" w:pos="520"/>
          <w:tab w:val="clear" w:pos="567"/>
        </w:tabs>
        <w:bidi w:val="0"/>
        <w:spacing w:before="100" w:after="100" w:line="240" w:lineRule="auto"/>
        <w:ind w:left="520" w:right="0" w:hanging="520"/>
        <w:jc w:val="both"/>
        <w:rPr>
          <w:rFonts w:ascii="Times New Roman" w:cs="Times New Roman" w:hAnsi="Times New Roman" w:eastAsia="Times New Roman"/>
          <w:position w:val="0"/>
          <w:sz w:val="22"/>
          <w:szCs w:val="22"/>
          <w:rtl w:val="0"/>
          <w:lang w:val="en-US"/>
        </w:rPr>
      </w:pPr>
      <w:r>
        <w:rPr>
          <w:rFonts w:ascii="Times New Roman"/>
          <w:sz w:val="24"/>
          <w:szCs w:val="24"/>
          <w:rtl w:val="0"/>
          <w:lang w:val="en-US"/>
        </w:rPr>
        <w:t xml:space="preserve">Clients, hires and subcontractors acting as </w:t>
      </w:r>
      <w:r>
        <w:rPr>
          <w:rFonts w:ascii="Times New Roman"/>
          <w:sz w:val="24"/>
          <w:szCs w:val="24"/>
          <w:rtl w:val="0"/>
          <w:lang w:val="en-US"/>
        </w:rPr>
        <w:t>processors or joint controllers</w:t>
      </w:r>
      <w:r>
        <w:rPr>
          <w:rFonts w:ascii="Times New Roman"/>
          <w:sz w:val="24"/>
          <w:szCs w:val="24"/>
          <w:rtl w:val="0"/>
          <w:lang w:val="en-US"/>
        </w:rPr>
        <w:t>.</w:t>
      </w:r>
    </w:p>
    <w:p>
      <w:pPr>
        <w:pStyle w:val="Normal"/>
        <w:spacing w:before="100" w:after="100" w:line="240" w:lineRule="auto"/>
        <w:jc w:val="both"/>
        <w:rPr>
          <w:rFonts w:ascii="Times New Roman" w:cs="Times New Roman" w:hAnsi="Times New Roman" w:eastAsia="Times New Roman"/>
          <w:sz w:val="24"/>
          <w:szCs w:val="24"/>
        </w:rPr>
      </w:pPr>
      <w:r>
        <w:rPr>
          <w:rFonts w:ascii="Times New Roman"/>
          <w:sz w:val="24"/>
          <w:szCs w:val="24"/>
          <w:rtl w:val="0"/>
          <w:lang w:val="en-US"/>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pPr>
        <w:pStyle w:val="Normal"/>
        <w:spacing w:before="100" w:after="100" w:line="240" w:lineRule="auto"/>
        <w:jc w:val="both"/>
        <w:outlineLvl w:val="3"/>
        <w:rPr>
          <w:rFonts w:ascii="Times New Roman" w:cs="Times New Roman" w:hAnsi="Times New Roman" w:eastAsia="Times New Roman"/>
          <w:b w:val="1"/>
          <w:bCs w:val="1"/>
          <w:sz w:val="24"/>
          <w:szCs w:val="24"/>
        </w:rPr>
      </w:pPr>
      <w:r>
        <w:rPr>
          <w:rFonts w:ascii="Times New Roman"/>
          <w:b w:val="1"/>
          <w:bCs w:val="1"/>
          <w:sz w:val="24"/>
          <w:szCs w:val="24"/>
          <w:rtl w:val="0"/>
        </w:rPr>
        <w:t>INTERNATIONAL TRANSFERS</w:t>
      </w:r>
    </w:p>
    <w:p>
      <w:pPr>
        <w:pStyle w:val="Normal"/>
        <w:spacing w:before="100" w:after="100" w:line="240" w:lineRule="auto"/>
        <w:jc w:val="both"/>
        <w:rPr>
          <w:rFonts w:ascii="Times New Roman" w:cs="Times New Roman" w:hAnsi="Times New Roman" w:eastAsia="Times New Roman"/>
          <w:sz w:val="24"/>
          <w:szCs w:val="24"/>
          <w:lang w:val="en-US"/>
        </w:rPr>
      </w:pPr>
      <w:r>
        <w:rPr>
          <w:rFonts w:ascii="Times New Roman"/>
          <w:sz w:val="24"/>
          <w:szCs w:val="24"/>
          <w:rtl w:val="0"/>
          <w:lang w:val="en-US"/>
        </w:rPr>
        <w:t xml:space="preserve">In order to provide certain services to you, we may need to transfer personal </w:t>
      </w:r>
      <w:r>
        <w:rPr>
          <w:rFonts w:ascii="Times New Roman"/>
          <w:sz w:val="24"/>
          <w:szCs w:val="24"/>
          <w:rtl w:val="0"/>
          <w:lang w:val="en-US"/>
        </w:rPr>
        <w:t xml:space="preserve">information </w:t>
      </w:r>
      <w:r>
        <w:rPr>
          <w:rFonts w:ascii="Times New Roman"/>
          <w:sz w:val="24"/>
          <w:szCs w:val="24"/>
          <w:rtl w:val="0"/>
          <w:lang w:val="en-US"/>
        </w:rPr>
        <w:t xml:space="preserve">to locations outside the jurisdiction in which </w:t>
      </w:r>
      <w:r>
        <w:rPr>
          <w:rFonts w:ascii="Times New Roman"/>
          <w:sz w:val="24"/>
          <w:szCs w:val="24"/>
          <w:rtl w:val="0"/>
          <w:lang w:val="en-US"/>
        </w:rPr>
        <w:t>you are</w:t>
      </w:r>
      <w:r>
        <w:rPr>
          <w:rFonts w:ascii="Times New Roman"/>
          <w:sz w:val="24"/>
          <w:szCs w:val="24"/>
          <w:rtl w:val="0"/>
          <w:lang w:val="en-US"/>
        </w:rPr>
        <w:t xml:space="preserve">. This may, for example, be to </w:t>
      </w:r>
      <w:r>
        <w:rPr>
          <w:rFonts w:ascii="Times New Roman"/>
          <w:sz w:val="24"/>
          <w:szCs w:val="24"/>
          <w:rtl w:val="0"/>
          <w:lang w:val="en-US"/>
        </w:rPr>
        <w:t>c</w:t>
      </w:r>
      <w:r>
        <w:rPr>
          <w:rFonts w:ascii="Times New Roman"/>
          <w:sz w:val="24"/>
          <w:szCs w:val="24"/>
          <w:rtl w:val="0"/>
          <w:lang w:val="en-US"/>
        </w:rPr>
        <w:t>lients or third parties who provide support services to us</w:t>
      </w:r>
      <w:r>
        <w:rPr>
          <w:rFonts w:ascii="Times New Roman"/>
          <w:sz w:val="24"/>
          <w:szCs w:val="24"/>
          <w:rtl w:val="0"/>
          <w:lang w:val="en-US"/>
        </w:rPr>
        <w:t>. P</w:t>
      </w:r>
      <w:r>
        <w:rPr>
          <w:rFonts w:ascii="Times New Roman"/>
          <w:sz w:val="24"/>
          <w:szCs w:val="24"/>
          <w:rtl w:val="0"/>
          <w:lang w:val="en-US"/>
        </w:rPr>
        <w:t xml:space="preserve">lease note that such transfers and processing of personal data may be in locations outside the the European Economic Area (the </w:t>
      </w:r>
      <w:r>
        <w:rPr>
          <w:rFonts w:hAnsi="Times New Roman" w:hint="default"/>
          <w:sz w:val="24"/>
          <w:szCs w:val="24"/>
          <w:rtl w:val="0"/>
          <w:lang w:val="en-US"/>
        </w:rPr>
        <w:t>“</w:t>
      </w:r>
      <w:r>
        <w:rPr>
          <w:rFonts w:ascii="Times New Roman"/>
          <w:sz w:val="24"/>
          <w:szCs w:val="24"/>
          <w:rtl w:val="0"/>
        </w:rPr>
        <w:t>EEA</w:t>
      </w:r>
      <w:r>
        <w:rPr>
          <w:rFonts w:hAnsi="Times New Roman" w:hint="default"/>
          <w:sz w:val="24"/>
          <w:szCs w:val="24"/>
          <w:rtl w:val="0"/>
          <w:lang w:val="en-US"/>
        </w:rPr>
        <w:t>”</w:t>
      </w:r>
      <w:r>
        <w:rPr>
          <w:rFonts w:ascii="Times New Roman"/>
          <w:sz w:val="24"/>
          <w:szCs w:val="24"/>
          <w:rtl w:val="0"/>
          <w:lang w:val="en-US"/>
        </w:rPr>
        <w:t>)</w:t>
      </w:r>
      <w:r>
        <w:rPr>
          <w:rFonts w:ascii="Times New Roman"/>
          <w:sz w:val="24"/>
          <w:szCs w:val="24"/>
          <w:rtl w:val="0"/>
        </w:rPr>
        <w:t>.</w:t>
      </w:r>
      <w:r>
        <w:rPr>
          <w:rFonts w:ascii="Times New Roman"/>
          <w:sz w:val="24"/>
          <w:szCs w:val="24"/>
          <w:rtl w:val="0"/>
          <w:lang w:val="en-US"/>
        </w:rPr>
        <w:t xml:space="preserve"> </w:t>
      </w:r>
      <w:r>
        <w:rPr>
          <w:rFonts w:ascii="Times New Roman"/>
          <w:sz w:val="24"/>
          <w:szCs w:val="24"/>
          <w:rtl w:val="0"/>
          <w:lang w:val="en-US"/>
        </w:rPr>
        <w:t xml:space="preserve">Where information is to be so transferred, it may be to a country in respect of which there is an adequacy decision </w:t>
      </w:r>
      <w:r>
        <w:rPr>
          <w:rFonts w:ascii="Times New Roman"/>
          <w:sz w:val="24"/>
          <w:szCs w:val="24"/>
          <w:rtl w:val="0"/>
          <w:lang w:val="en-US"/>
        </w:rPr>
        <w:t>issued by</w:t>
      </w:r>
      <w:r>
        <w:rPr>
          <w:rFonts w:ascii="Times New Roman"/>
          <w:sz w:val="24"/>
          <w:szCs w:val="24"/>
          <w:rtl w:val="0"/>
          <w:lang w:val="en-US"/>
        </w:rPr>
        <w:t xml:space="preserve"> the E</w:t>
      </w:r>
      <w:r>
        <w:rPr>
          <w:rFonts w:ascii="Times New Roman"/>
          <w:sz w:val="24"/>
          <w:szCs w:val="24"/>
          <w:rtl w:val="0"/>
          <w:lang w:val="en-US"/>
        </w:rPr>
        <w:t>uropean</w:t>
      </w:r>
      <w:r>
        <w:rPr>
          <w:rFonts w:ascii="Times New Roman"/>
          <w:sz w:val="24"/>
          <w:szCs w:val="24"/>
          <w:rtl w:val="0"/>
          <w:lang w:val="en-US"/>
        </w:rPr>
        <w:t xml:space="preserve"> Commission. However, if this is not the case, it is our policy to take steps to identify risks and in so far as is reasonably practicable, ensure that appropriate safeguards are in place</w:t>
      </w:r>
    </w:p>
    <w:p>
      <w:pPr>
        <w:pStyle w:val="Normal"/>
        <w:spacing w:before="100" w:after="100" w:line="240" w:lineRule="auto"/>
        <w:jc w:val="both"/>
        <w:outlineLvl w:val="3"/>
        <w:rPr>
          <w:rFonts w:ascii="Times New Roman" w:cs="Times New Roman" w:hAnsi="Times New Roman" w:eastAsia="Times New Roman"/>
          <w:b w:val="1"/>
          <w:bCs w:val="1"/>
          <w:sz w:val="24"/>
          <w:szCs w:val="24"/>
        </w:rPr>
      </w:pPr>
      <w:r>
        <w:rPr>
          <w:rFonts w:ascii="Times New Roman"/>
          <w:b w:val="1"/>
          <w:bCs w:val="1"/>
          <w:sz w:val="24"/>
          <w:szCs w:val="24"/>
          <w:rtl w:val="0"/>
        </w:rPr>
        <w:t>DATA SECURITY</w:t>
      </w:r>
    </w:p>
    <w:p>
      <w:pPr>
        <w:pStyle w:val="Normal"/>
        <w:spacing w:before="100" w:after="100" w:line="240" w:lineRule="auto"/>
        <w:jc w:val="both"/>
        <w:rPr>
          <w:rFonts w:ascii="Times New Roman" w:cs="Times New Roman" w:hAnsi="Times New Roman" w:eastAsia="Times New Roman"/>
          <w:sz w:val="24"/>
          <w:szCs w:val="24"/>
        </w:rPr>
      </w:pPr>
      <w:r>
        <w:rPr>
          <w:rFonts w:ascii="Times New Roman"/>
          <w:sz w:val="24"/>
          <w:szCs w:val="24"/>
          <w:rtl w:val="0"/>
          <w:lang w:val="en-US"/>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confidentiality.We have put in place </w:t>
      </w:r>
      <w:commentRangeStart w:id="2"/>
      <w:r>
        <w:rPr>
          <w:rFonts w:ascii="Times New Roman"/>
          <w:sz w:val="24"/>
          <w:szCs w:val="24"/>
          <w:rtl w:val="0"/>
          <w:lang w:val="en-US"/>
        </w:rPr>
        <w:t xml:space="preserve">procedures to deal with any suspected personal data breach </w:t>
      </w:r>
      <w:commentRangeEnd w:id="2"/>
      <w:r>
        <w:commentReference w:id="2"/>
      </w:r>
      <w:r>
        <w:rPr>
          <w:rFonts w:ascii="Times New Roman"/>
          <w:sz w:val="24"/>
          <w:szCs w:val="24"/>
          <w:rtl w:val="0"/>
          <w:lang w:val="en-US"/>
        </w:rPr>
        <w:t>and will notify you and any applicable regulator of a breach where we are legally required to do so.</w:t>
      </w:r>
    </w:p>
    <w:p>
      <w:pPr>
        <w:pStyle w:val="Normal"/>
        <w:spacing w:before="100" w:after="100" w:line="240" w:lineRule="auto"/>
        <w:jc w:val="both"/>
        <w:outlineLvl w:val="3"/>
        <w:rPr>
          <w:rFonts w:ascii="Times New Roman" w:cs="Times New Roman" w:hAnsi="Times New Roman" w:eastAsia="Times New Roman"/>
          <w:b w:val="1"/>
          <w:bCs w:val="1"/>
          <w:sz w:val="24"/>
          <w:szCs w:val="24"/>
        </w:rPr>
      </w:pPr>
      <w:r>
        <w:rPr>
          <w:rFonts w:ascii="Times New Roman"/>
          <w:b w:val="1"/>
          <w:bCs w:val="1"/>
          <w:sz w:val="24"/>
          <w:szCs w:val="24"/>
          <w:rtl w:val="0"/>
        </w:rPr>
        <w:t>DATA RETENTION</w:t>
      </w:r>
    </w:p>
    <w:p>
      <w:pPr>
        <w:pStyle w:val="Normal"/>
        <w:spacing w:before="100" w:after="100" w:line="240" w:lineRule="auto"/>
        <w:jc w:val="both"/>
        <w:rPr>
          <w:rFonts w:ascii="Times New Roman" w:cs="Times New Roman" w:hAnsi="Times New Roman" w:eastAsia="Times New Roman"/>
          <w:sz w:val="24"/>
          <w:szCs w:val="24"/>
          <w:lang w:val="en-US"/>
        </w:rPr>
      </w:pPr>
      <w:r>
        <w:rPr>
          <w:rFonts w:ascii="Times New Roman"/>
          <w:sz w:val="24"/>
          <w:szCs w:val="24"/>
          <w:rtl w:val="0"/>
          <w:lang w:val="en-US"/>
        </w:rPr>
        <w:t>We will only retain your personal data for as long as necessary to fulfil the purposes we collected it for, including for the purposes of satisfying any legal, accounting, or reporting requirements.To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pPr>
        <w:pStyle w:val="Normal"/>
        <w:spacing w:before="100" w:after="100" w:line="240" w:lineRule="auto"/>
        <w:jc w:val="both"/>
        <w:rPr>
          <w:rFonts w:ascii="Times New Roman" w:cs="Times New Roman" w:hAnsi="Times New Roman" w:eastAsia="Times New Roman"/>
          <w:sz w:val="24"/>
          <w:szCs w:val="24"/>
          <w:lang w:val="en-US"/>
        </w:rPr>
      </w:pPr>
      <w:r>
        <w:rPr>
          <w:rFonts w:ascii="Times New Roman"/>
          <w:sz w:val="24"/>
          <w:szCs w:val="24"/>
          <w:rtl w:val="0"/>
          <w:lang w:val="en-US"/>
        </w:rPr>
        <w:t xml:space="preserve">Details of retention periods for different aspects of your personal data are available in our retention </w:t>
      </w:r>
      <w:commentRangeStart w:id="3"/>
      <w:r>
        <w:rPr>
          <w:rFonts w:ascii="Times New Roman"/>
          <w:sz w:val="24"/>
          <w:szCs w:val="24"/>
          <w:rtl w:val="0"/>
        </w:rPr>
        <w:t>policy</w:t>
      </w:r>
      <w:commentRangeEnd w:id="3"/>
      <w:r>
        <w:commentReference w:id="3"/>
      </w:r>
      <w:r>
        <w:rPr>
          <w:rFonts w:ascii="Times New Roman"/>
          <w:sz w:val="24"/>
          <w:szCs w:val="24"/>
          <w:rtl w:val="0"/>
          <w:lang w:val="en-US"/>
        </w:rPr>
        <w:t xml:space="preserve"> which you can request from us by emailing us at </w:t>
      </w:r>
      <w:hyperlink r:id="rId10" w:history="1">
        <w:r>
          <w:rPr>
            <w:rStyle w:val="Hyperlink.0"/>
            <w:rFonts w:ascii="Times New Roman"/>
            <w:sz w:val="24"/>
            <w:szCs w:val="24"/>
            <w:rtl w:val="0"/>
          </w:rPr>
          <w:t>ilina@vikzysk.com</w:t>
        </w:r>
      </w:hyperlink>
      <w:r>
        <w:rPr>
          <w:rFonts w:ascii="Times New Roman"/>
          <w:sz w:val="24"/>
          <w:szCs w:val="24"/>
          <w:rtl w:val="0"/>
          <w:lang w:val="en-US"/>
        </w:rPr>
        <w:t>.</w:t>
      </w:r>
    </w:p>
    <w:p>
      <w:pPr>
        <w:pStyle w:val="Normal"/>
        <w:spacing w:before="100" w:after="100" w:line="240" w:lineRule="auto"/>
        <w:jc w:val="both"/>
        <w:outlineLvl w:val="3"/>
        <w:rPr>
          <w:rFonts w:ascii="Times New Roman" w:cs="Times New Roman" w:hAnsi="Times New Roman" w:eastAsia="Times New Roman"/>
          <w:b w:val="1"/>
          <w:bCs w:val="1"/>
          <w:sz w:val="24"/>
          <w:szCs w:val="24"/>
        </w:rPr>
      </w:pPr>
      <w:r>
        <w:rPr>
          <w:rFonts w:ascii="Times New Roman"/>
          <w:b w:val="1"/>
          <w:bCs w:val="1"/>
          <w:sz w:val="24"/>
          <w:szCs w:val="24"/>
          <w:rtl w:val="0"/>
        </w:rPr>
        <w:t>YOUR LEGAL RIGHTS</w:t>
      </w:r>
    </w:p>
    <w:p>
      <w:pPr>
        <w:pStyle w:val="Normal"/>
        <w:spacing w:before="100" w:after="100" w:line="240" w:lineRule="auto"/>
        <w:jc w:val="both"/>
        <w:rPr>
          <w:rFonts w:ascii="Times New Roman" w:cs="Times New Roman" w:hAnsi="Times New Roman" w:eastAsia="Times New Roman"/>
          <w:sz w:val="24"/>
          <w:szCs w:val="24"/>
          <w:lang w:val="en-US"/>
        </w:rPr>
      </w:pPr>
      <w:r>
        <w:rPr>
          <w:rFonts w:ascii="Times New Roman"/>
          <w:sz w:val="24"/>
          <w:szCs w:val="24"/>
          <w:rtl w:val="0"/>
          <w:lang w:val="en-US"/>
        </w:rPr>
        <w:t xml:space="preserve">Under certain circumstances, you have rights under data protection laws in relation to your personal data. </w:t>
      </w:r>
      <w:r>
        <w:rPr>
          <w:rFonts w:ascii="Times New Roman" w:cs="Times New Roman" w:hAnsi="Times New Roman" w:eastAsia="Times New Roman"/>
          <w:sz w:val="24"/>
          <w:szCs w:val="24"/>
          <w:lang w:val="en-US"/>
        </w:rPr>
        <w:br w:type="textWrapping"/>
      </w:r>
      <w:commentRangeStart w:id="4"/>
    </w:p>
    <w:p>
      <w:pPr>
        <w:pStyle w:val="Normal"/>
        <w:spacing w:before="100" w:after="100" w:line="240" w:lineRule="auto"/>
        <w:jc w:val="both"/>
        <w:rPr>
          <w:rFonts w:ascii="Times New Roman" w:cs="Times New Roman" w:hAnsi="Times New Roman" w:eastAsia="Times New Roman"/>
          <w:sz w:val="24"/>
          <w:szCs w:val="24"/>
        </w:rPr>
      </w:pPr>
      <w:r>
        <w:rPr>
          <w:rFonts w:ascii="Times New Roman"/>
          <w:b w:val="1"/>
          <w:bCs w:val="1"/>
          <w:sz w:val="24"/>
          <w:szCs w:val="24"/>
          <w:rtl w:val="0"/>
          <w:lang w:val="en-US"/>
        </w:rPr>
        <w:t>You may</w:t>
      </w:r>
      <w:commentRangeEnd w:id="4"/>
      <w:r>
        <w:commentReference w:id="4"/>
      </w:r>
      <w:r>
        <w:rPr>
          <w:rFonts w:ascii="Times New Roman"/>
          <w:b w:val="1"/>
          <w:bCs w:val="1"/>
          <w:sz w:val="24"/>
          <w:szCs w:val="24"/>
          <w:rtl w:val="0"/>
        </w:rPr>
        <w:t>;</w:t>
      </w:r>
    </w:p>
    <w:p>
      <w:pPr>
        <w:pStyle w:val="Normal"/>
        <w:spacing w:before="100" w:after="100" w:line="240" w:lineRule="auto"/>
        <w:jc w:val="both"/>
        <w:rPr>
          <w:rFonts w:ascii="Times New Roman" w:cs="Times New Roman" w:hAnsi="Times New Roman" w:eastAsia="Times New Roman"/>
          <w:b w:val="1"/>
          <w:bCs w:val="1"/>
          <w:sz w:val="24"/>
          <w:szCs w:val="24"/>
          <w:lang w:val="en-US"/>
        </w:rPr>
      </w:pPr>
      <w:r>
        <w:rPr>
          <w:rFonts w:ascii="Times New Roman"/>
          <w:b w:val="1"/>
          <w:bCs w:val="1"/>
          <w:sz w:val="24"/>
          <w:szCs w:val="24"/>
          <w:rtl w:val="0"/>
          <w:lang w:val="en-US"/>
        </w:rPr>
        <w:t>Request access to your personal data.</w:t>
      </w:r>
      <w:r>
        <w:rPr>
          <w:rFonts w:ascii="Times New Roman"/>
          <w:sz w:val="24"/>
          <w:szCs w:val="24"/>
          <w:rtl w:val="0"/>
          <w:lang w:val="en-US"/>
        </w:rPr>
        <w:t xml:space="preserve"> This is commonly known as a </w:t>
      </w:r>
      <w:r>
        <w:rPr>
          <w:rFonts w:hAnsi="Times New Roman" w:hint="default"/>
          <w:sz w:val="24"/>
          <w:szCs w:val="24"/>
          <w:rtl w:val="0"/>
        </w:rPr>
        <w:t>“</w:t>
      </w:r>
      <w:r>
        <w:rPr>
          <w:rFonts w:ascii="Times New Roman"/>
          <w:sz w:val="24"/>
          <w:szCs w:val="24"/>
          <w:rtl w:val="0"/>
          <w:lang w:val="en-US"/>
        </w:rPr>
        <w:t>data subject access request</w:t>
      </w:r>
      <w:r>
        <w:rPr>
          <w:rFonts w:hAnsi="Times New Roman" w:hint="default"/>
          <w:sz w:val="24"/>
          <w:szCs w:val="24"/>
          <w:rtl w:val="0"/>
        </w:rPr>
        <w:t>”</w:t>
      </w:r>
      <w:r>
        <w:rPr>
          <w:rFonts w:ascii="Times New Roman"/>
          <w:sz w:val="24"/>
          <w:szCs w:val="24"/>
          <w:rtl w:val="0"/>
          <w:lang w:val="en-US"/>
        </w:rPr>
        <w:t>. This enables you to receive a copy of the personal data we hold about you and to check that we are lawfully processing it</w:t>
      </w:r>
      <w:r>
        <w:rPr>
          <w:rFonts w:ascii="Times New Roman"/>
          <w:b w:val="1"/>
          <w:bCs w:val="1"/>
          <w:sz w:val="24"/>
          <w:szCs w:val="24"/>
          <w:rtl w:val="0"/>
        </w:rPr>
        <w:t xml:space="preserve">. </w:t>
      </w:r>
    </w:p>
    <w:p>
      <w:pPr>
        <w:pStyle w:val="Normal"/>
        <w:spacing w:before="100" w:after="100" w:line="240" w:lineRule="auto"/>
        <w:jc w:val="both"/>
        <w:rPr>
          <w:rFonts w:ascii="Times New Roman" w:cs="Times New Roman" w:hAnsi="Times New Roman" w:eastAsia="Times New Roman"/>
          <w:sz w:val="24"/>
          <w:szCs w:val="24"/>
        </w:rPr>
      </w:pPr>
      <w:r>
        <w:rPr>
          <w:rFonts w:ascii="Times New Roman"/>
          <w:b w:val="1"/>
          <w:bCs w:val="1"/>
          <w:sz w:val="24"/>
          <w:szCs w:val="24"/>
          <w:rtl w:val="0"/>
          <w:lang w:val="en-US"/>
        </w:rPr>
        <w:t>Request correction of your personal data</w:t>
      </w:r>
      <w:r>
        <w:rPr>
          <w:rFonts w:ascii="Times New Roman"/>
          <w:sz w:val="24"/>
          <w:szCs w:val="24"/>
          <w:rtl w:val="0"/>
          <w:lang w:val="en-US"/>
        </w:rPr>
        <w:t>.This enables you to have any incomplete or inaccurate data we hold about you corrected, though we may need to verify the accuracy of the new data you provide to us.</w:t>
      </w:r>
    </w:p>
    <w:p>
      <w:pPr>
        <w:pStyle w:val="Normal"/>
        <w:spacing w:before="100" w:after="100" w:line="240" w:lineRule="auto"/>
        <w:jc w:val="both"/>
        <w:rPr>
          <w:rFonts w:ascii="Times New Roman" w:cs="Times New Roman" w:hAnsi="Times New Roman" w:eastAsia="Times New Roman"/>
          <w:sz w:val="24"/>
          <w:szCs w:val="24"/>
        </w:rPr>
      </w:pPr>
      <w:r>
        <w:rPr>
          <w:rFonts w:ascii="Times New Roman"/>
          <w:b w:val="1"/>
          <w:bCs w:val="1"/>
          <w:sz w:val="24"/>
          <w:szCs w:val="24"/>
          <w:rtl w:val="0"/>
          <w:lang w:val="en-US"/>
        </w:rPr>
        <w:t>Request erasure of your personal data.</w:t>
      </w:r>
      <w:r>
        <w:rPr>
          <w:rFonts w:ascii="Times New Roman"/>
          <w:sz w:val="24"/>
          <w:szCs w:val="24"/>
          <w:rtl w:val="0"/>
          <w:lang w:val="en-US"/>
        </w:rPr>
        <w:t>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pPr>
        <w:pStyle w:val="Normal"/>
        <w:spacing w:before="100" w:after="100" w:line="240" w:lineRule="auto"/>
        <w:jc w:val="both"/>
        <w:rPr>
          <w:rFonts w:ascii="Times New Roman" w:cs="Times New Roman" w:hAnsi="Times New Roman" w:eastAsia="Times New Roman"/>
          <w:sz w:val="24"/>
          <w:szCs w:val="24"/>
        </w:rPr>
      </w:pPr>
      <w:r>
        <w:rPr>
          <w:rFonts w:ascii="Times New Roman"/>
          <w:b w:val="1"/>
          <w:bCs w:val="1"/>
          <w:sz w:val="24"/>
          <w:szCs w:val="24"/>
          <w:rtl w:val="0"/>
          <w:lang w:val="en-US"/>
        </w:rPr>
        <w:t>Object to processing of your personal data.</w:t>
      </w:r>
      <w:r>
        <w:rPr>
          <w:rFonts w:ascii="Times New Roman"/>
          <w:sz w:val="24"/>
          <w:szCs w:val="24"/>
          <w:rtl w:val="0"/>
          <w:lang w:val="en-US"/>
        </w:rPr>
        <w:t>You may object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w:t>
      </w:r>
    </w:p>
    <w:p>
      <w:pPr>
        <w:pStyle w:val="Normal"/>
        <w:spacing w:before="100" w:after="100" w:line="240" w:lineRule="auto"/>
        <w:jc w:val="both"/>
        <w:rPr>
          <w:rFonts w:ascii="Times New Roman" w:cs="Times New Roman" w:hAnsi="Times New Roman" w:eastAsia="Times New Roman"/>
          <w:sz w:val="24"/>
          <w:szCs w:val="24"/>
        </w:rPr>
      </w:pPr>
      <w:r>
        <w:rPr>
          <w:rFonts w:ascii="Times New Roman"/>
          <w:b w:val="1"/>
          <w:bCs w:val="1"/>
          <w:sz w:val="24"/>
          <w:szCs w:val="24"/>
          <w:rtl w:val="0"/>
          <w:lang w:val="en-US"/>
        </w:rPr>
        <w:t>Request restriction of processing your personal data</w:t>
      </w:r>
      <w:r>
        <w:rPr>
          <w:rFonts w:ascii="Times New Roman"/>
          <w:sz w:val="24"/>
          <w:szCs w:val="24"/>
          <w:rtl w:val="0"/>
          <w:lang w:val="en-US"/>
        </w:rPr>
        <w:t>.This enables you to ask us to suspend the processing of your personal data in the following scenarios: (a) if you want us to establish the data</w:t>
      </w:r>
      <w:r>
        <w:rPr>
          <w:rFonts w:hAnsi="Times New Roman" w:hint="default"/>
          <w:sz w:val="24"/>
          <w:szCs w:val="24"/>
          <w:rtl w:val="0"/>
          <w:lang w:val="fr-FR"/>
        </w:rPr>
        <w:t>’</w:t>
      </w:r>
      <w:r>
        <w:rPr>
          <w:rFonts w:ascii="Times New Roman"/>
          <w:sz w:val="24"/>
          <w:szCs w:val="24"/>
          <w:rtl w:val="0"/>
          <w:lang w:val="en-US"/>
        </w:rPr>
        <w:t>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pPr>
        <w:pStyle w:val="Normal"/>
        <w:spacing w:before="100" w:after="100" w:line="240" w:lineRule="auto"/>
        <w:jc w:val="both"/>
        <w:rPr>
          <w:rFonts w:ascii="Times New Roman" w:cs="Times New Roman" w:hAnsi="Times New Roman" w:eastAsia="Times New Roman"/>
          <w:sz w:val="24"/>
          <w:szCs w:val="24"/>
        </w:rPr>
      </w:pPr>
      <w:r>
        <w:rPr>
          <w:rFonts w:ascii="Times New Roman"/>
          <w:b w:val="1"/>
          <w:bCs w:val="1"/>
          <w:sz w:val="24"/>
          <w:szCs w:val="24"/>
          <w:rtl w:val="0"/>
          <w:lang w:val="en-US"/>
        </w:rPr>
        <w:t>Request transfer of your personal data to a third party.</w:t>
      </w:r>
      <w:r>
        <w:rPr>
          <w:rFonts w:ascii="Times New Roman"/>
          <w:sz w:val="24"/>
          <w:szCs w:val="24"/>
          <w:rtl w:val="0"/>
          <w:lang w:val="en-US"/>
        </w:rPr>
        <w:t>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pPr>
        <w:pStyle w:val="Normal"/>
        <w:spacing w:before="100" w:after="100" w:line="240" w:lineRule="auto"/>
        <w:jc w:val="both"/>
        <w:rPr>
          <w:rFonts w:ascii="Times New Roman" w:cs="Times New Roman" w:hAnsi="Times New Roman" w:eastAsia="Times New Roman"/>
          <w:sz w:val="24"/>
          <w:szCs w:val="24"/>
        </w:rPr>
      </w:pPr>
      <w:r>
        <w:rPr>
          <w:rFonts w:ascii="Times New Roman"/>
          <w:b w:val="1"/>
          <w:bCs w:val="1"/>
          <w:sz w:val="24"/>
          <w:szCs w:val="24"/>
          <w:rtl w:val="0"/>
          <w:lang w:val="en-US"/>
        </w:rPr>
        <w:t>Right to withdraw consent.</w:t>
      </w:r>
      <w:r>
        <w:rPr>
          <w:rFonts w:ascii="Times New Roman"/>
          <w:sz w:val="24"/>
          <w:szCs w:val="24"/>
          <w:rtl w:val="0"/>
          <w:lang w:val="en-US"/>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pPr>
        <w:pStyle w:val="Normal"/>
        <w:spacing w:before="100" w:after="100" w:line="240" w:lineRule="auto"/>
        <w:jc w:val="both"/>
      </w:pPr>
      <w:r>
        <w:rPr>
          <w:rFonts w:ascii="Times New Roman"/>
          <w:sz w:val="24"/>
          <w:szCs w:val="24"/>
          <w:rtl w:val="0"/>
          <w:lang w:val="en-US"/>
        </w:rPr>
        <w:t xml:space="preserve">If you wish to exercise any of the rights set out above, please email us at </w:t>
      </w:r>
      <w:hyperlink r:id="rId11" w:history="1">
        <w:r>
          <w:rPr>
            <w:rStyle w:val="Hyperlink.1"/>
            <w:rFonts w:ascii="Times New Roman"/>
            <w:b w:val="1"/>
            <w:bCs w:val="1"/>
            <w:color w:val="0000ff"/>
            <w:sz w:val="24"/>
            <w:szCs w:val="24"/>
            <w:u w:val="single" w:color="0000ff"/>
            <w:rtl w:val="0"/>
          </w:rPr>
          <w:t>ilina@vikzysk.com</w:t>
        </w:r>
      </w:hyperlink>
    </w:p>
    <w:sectPr>
      <w:headerReference w:type="default" r:id="rId12"/>
      <w:footerReference w:type="default" r:id="rId13"/>
      <w:pgSz w:w="11900" w:h="16840" w:orient="portrait"/>
      <w:pgMar w:top="1417" w:right="1417" w:bottom="1417" w:left="1417" w:header="708" w:footer="708"/>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4" w:author="Natalia Tabakova" w:date="2018-12-05T14:17:00Z">
    <w:p>
      <w:pPr>
        <w:pStyle w:val="Default"/>
        <w:bidi w:val="0"/>
      </w:pPr>
    </w:p>
    <w:p>
      <w:pPr>
        <w:pStyle w:val="Default"/>
        <w:bidi w:val="0"/>
      </w:pPr>
      <w:r>
        <w:rPr>
          <w:rFonts w:ascii="Helvetica" w:cs="Arial Unicode MS" w:hAnsi="Arial Unicode MS" w:eastAsia="Arial Unicode MS"/>
          <w:rtl w:val="0"/>
        </w:rPr>
        <w:t>Reference to Data Subjects Requests</w:t>
      </w:r>
    </w:p>
  </w:comment>
  <w:comment w:id="3" w:author="Natalia Tabakova" w:date="2018-12-05T14:15:00Z">
    <w:p>
      <w:pPr>
        <w:pStyle w:val="Default"/>
        <w:bidi w:val="0"/>
      </w:pPr>
    </w:p>
    <w:p>
      <w:pPr>
        <w:pStyle w:val="Default"/>
        <w:bidi w:val="0"/>
      </w:pPr>
      <w:r>
        <w:rPr>
          <w:rFonts w:ascii="Helvetica" w:cs="Arial Unicode MS" w:hAnsi="Arial Unicode MS" w:eastAsia="Arial Unicode MS"/>
          <w:rtl w:val="0"/>
        </w:rPr>
        <w:t>Reference to the Retention Procedure</w:t>
      </w:r>
    </w:p>
  </w:comment>
  <w:comment w:id="2" w:author="Natalia Tabakova" w:date="2018-12-05T14:15:00Z">
    <w:p>
      <w:pPr>
        <w:pStyle w:val="Default"/>
        <w:bidi w:val="0"/>
      </w:pPr>
    </w:p>
    <w:p>
      <w:pPr>
        <w:pStyle w:val="Default"/>
        <w:bidi w:val="0"/>
      </w:pPr>
      <w:r>
        <w:rPr>
          <w:rFonts w:ascii="Helvetica" w:cs="Arial Unicode MS" w:hAnsi="Arial Unicode MS" w:eastAsia="Arial Unicode MS"/>
          <w:rtl w:val="0"/>
        </w:rPr>
        <w:t>Reference to Data Breach Notification Procedure</w:t>
      </w:r>
    </w:p>
  </w:comment>
  <w:comment w:id="1" w:author="Natalia Tabakova" w:date="2018-12-05T14:21:00Z">
    <w:p>
      <w:pPr>
        <w:pStyle w:val="Default"/>
        <w:bidi w:val="0"/>
      </w:pPr>
    </w:p>
    <w:p>
      <w:pPr>
        <w:pStyle w:val="Default"/>
        <w:bidi w:val="0"/>
      </w:pPr>
      <w:r>
        <w:rPr>
          <w:rFonts w:ascii="Helvetica" w:cs="Arial Unicode MS" w:hAnsi="Arial Unicode MS" w:eastAsia="Arial Unicode MS"/>
          <w:rtl w:val="0"/>
        </w:rPr>
        <w:t>Coud be Google or othe office product provider</w:t>
      </w:r>
    </w:p>
  </w:comment>
  <w:comment w:id="0" w:author="Natalia Tabakova" w:date="2018-12-05T14:19:00Z">
    <w:p>
      <w:pPr>
        <w:pStyle w:val="Default"/>
        <w:bidi w:val="0"/>
      </w:pPr>
    </w:p>
    <w:p>
      <w:pPr>
        <w:pStyle w:val="Default"/>
        <w:bidi w:val="0"/>
      </w:pPr>
      <w:r>
        <w:rPr>
          <w:rFonts w:ascii="Helvetica" w:cs="Arial Unicode MS" w:hAnsi="Arial Unicode MS" w:eastAsia="Arial Unicode MS"/>
          <w:rtl w:val="0"/>
        </w:rPr>
        <w:t>Please review carefully the purpose and add/delete where needed.</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46"/>
        <w:tab w:val="clear" w:pos="9072"/>
      </w:tabs>
      <w:jc w:val="right"/>
    </w:pPr>
    <w:r>
      <w:rPr>
        <w:rFonts w:ascii="Times New Roman"/>
        <w:i w:val="1"/>
        <w:iCs w:val="1"/>
        <w:rtl w:val="0"/>
        <w:lang w:val="en-US"/>
      </w:rPr>
      <w:t>Recruitment Privacy Policy</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567"/>
          <w:tab w:val="clear" w:pos="0"/>
        </w:tabs>
        <w:ind w:left="567" w:hanging="567"/>
      </w:pPr>
      <w:rPr>
        <w:position w:val="0"/>
        <w:sz w:val="24"/>
        <w:szCs w:val="24"/>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567"/>
          <w:tab w:val="clear" w:pos="0"/>
        </w:tabs>
        <w:ind w:left="567" w:hanging="567"/>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3">
    <w:multiLevelType w:val="multilevel"/>
    <w:styleLink w:val="List 0"/>
    <w:lvl w:ilvl="0">
      <w:start w:val="0"/>
      <w:numFmt w:val="bullet"/>
      <w:suff w:val="tab"/>
      <w:lvlText w:val="•"/>
      <w:lvlJc w:val="left"/>
      <w:pPr>
        <w:tabs>
          <w:tab w:val="num" w:pos="567"/>
          <w:tab w:val="clear" w:pos="0"/>
        </w:tabs>
        <w:ind w:left="567" w:hanging="567"/>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4">
    <w:multiLevelType w:val="multilevel"/>
    <w:styleLink w:val="List 0"/>
    <w:lvl w:ilvl="0">
      <w:start w:val="0"/>
      <w:numFmt w:val="bullet"/>
      <w:suff w:val="tab"/>
      <w:lvlText w:val="•"/>
      <w:lvlJc w:val="left"/>
      <w:pPr>
        <w:tabs>
          <w:tab w:val="num" w:pos="567"/>
          <w:tab w:val="clear" w:pos="0"/>
        </w:tabs>
        <w:ind w:left="567" w:hanging="567"/>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5">
    <w:multiLevelType w:val="multilevel"/>
    <w:lvl w:ilvl="0">
      <w:start w:val="1"/>
      <w:numFmt w:val="bullet"/>
      <w:suff w:val="tab"/>
      <w:lvlText w:val="•"/>
      <w:lvlJc w:val="left"/>
      <w:pPr>
        <w:tabs>
          <w:tab w:val="num" w:pos="567"/>
          <w:tab w:val="clear" w:pos="0"/>
        </w:tabs>
        <w:ind w:left="567" w:hanging="567"/>
      </w:pPr>
      <w:rPr>
        <w:position w:val="0"/>
        <w:sz w:val="24"/>
        <w:szCs w:val="24"/>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
    <w:multiLevelType w:val="multilevel"/>
    <w:styleLink w:val="List 1"/>
    <w:lvl w:ilvl="0">
      <w:start w:val="0"/>
      <w:numFmt w:val="bullet"/>
      <w:suff w:val="tab"/>
      <w:lvlText w:val="•"/>
      <w:lvlJc w:val="left"/>
      <w:pPr>
        <w:tabs>
          <w:tab w:val="num" w:pos="567"/>
          <w:tab w:val="clear" w:pos="0"/>
        </w:tabs>
        <w:ind w:left="567" w:hanging="567"/>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8">
    <w:multiLevelType w:val="multilevel"/>
    <w:styleLink w:val="List 1"/>
    <w:lvl w:ilvl="0">
      <w:start w:val="0"/>
      <w:numFmt w:val="bullet"/>
      <w:suff w:val="tab"/>
      <w:lvlText w:val="•"/>
      <w:lvlJc w:val="left"/>
      <w:pPr>
        <w:tabs>
          <w:tab w:val="num" w:pos="567"/>
          <w:tab w:val="clear" w:pos="0"/>
        </w:tabs>
        <w:ind w:left="567" w:hanging="567"/>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9">
    <w:multiLevelType w:val="multilevel"/>
    <w:styleLink w:val="List 1"/>
    <w:lvl w:ilvl="0">
      <w:start w:val="0"/>
      <w:numFmt w:val="bullet"/>
      <w:suff w:val="tab"/>
      <w:lvlText w:val="•"/>
      <w:lvlJc w:val="left"/>
      <w:pPr>
        <w:tabs>
          <w:tab w:val="num" w:pos="567"/>
          <w:tab w:val="clear" w:pos="0"/>
        </w:tabs>
        <w:ind w:left="567" w:hanging="567"/>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0">
    <w:multiLevelType w:val="multilevel"/>
    <w:styleLink w:val="List 1"/>
    <w:lvl w:ilvl="0">
      <w:start w:val="0"/>
      <w:numFmt w:val="bullet"/>
      <w:suff w:val="tab"/>
      <w:lvlText w:val="•"/>
      <w:lvlJc w:val="left"/>
      <w:pPr>
        <w:tabs>
          <w:tab w:val="num" w:pos="567"/>
          <w:tab w:val="clear" w:pos="0"/>
        </w:tabs>
        <w:ind w:left="567" w:hanging="567"/>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1">
    <w:multiLevelType w:val="multilevel"/>
    <w:styleLink w:val="List 1"/>
    <w:lvl w:ilvl="0">
      <w:start w:val="0"/>
      <w:numFmt w:val="bullet"/>
      <w:suff w:val="tab"/>
      <w:lvlText w:val="•"/>
      <w:lvlJc w:val="left"/>
      <w:pPr>
        <w:tabs>
          <w:tab w:val="num" w:pos="567"/>
          <w:tab w:val="clear" w:pos="0"/>
        </w:tabs>
        <w:ind w:left="567" w:hanging="567"/>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2">
    <w:multiLevelType w:val="multilevel"/>
    <w:styleLink w:val="List 1"/>
    <w:lvl w:ilvl="0">
      <w:start w:val="0"/>
      <w:numFmt w:val="bullet"/>
      <w:suff w:val="tab"/>
      <w:lvlText w:val="•"/>
      <w:lvlJc w:val="left"/>
      <w:pPr>
        <w:tabs>
          <w:tab w:val="num" w:pos="567"/>
          <w:tab w:val="clear" w:pos="0"/>
        </w:tabs>
        <w:ind w:left="567" w:hanging="567"/>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3">
    <w:multiLevelType w:val="multilevel"/>
    <w:styleLink w:val="List 1"/>
    <w:lvl w:ilvl="0">
      <w:start w:val="0"/>
      <w:numFmt w:val="bullet"/>
      <w:suff w:val="tab"/>
      <w:lvlText w:val="•"/>
      <w:lvlJc w:val="left"/>
      <w:pPr>
        <w:tabs>
          <w:tab w:val="num" w:pos="567"/>
          <w:tab w:val="clear" w:pos="0"/>
        </w:tabs>
        <w:ind w:left="567" w:hanging="567"/>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4">
    <w:multiLevelType w:val="multilevel"/>
    <w:styleLink w:val="List 1"/>
    <w:lvl w:ilvl="0">
      <w:start w:val="0"/>
      <w:numFmt w:val="bullet"/>
      <w:suff w:val="tab"/>
      <w:lvlText w:val="•"/>
      <w:lvlJc w:val="left"/>
      <w:pPr>
        <w:tabs>
          <w:tab w:val="num" w:pos="567"/>
          <w:tab w:val="clear" w:pos="0"/>
        </w:tabs>
        <w:ind w:left="567" w:hanging="567"/>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5">
    <w:multiLevelType w:val="multilevel"/>
    <w:lvl w:ilvl="0">
      <w:start w:val="1"/>
      <w:numFmt w:val="bullet"/>
      <w:suff w:val="tab"/>
      <w:lvlText w:val="•"/>
      <w:lvlJc w:val="left"/>
      <w:pPr>
        <w:tabs>
          <w:tab w:val="num" w:pos="567"/>
          <w:tab w:val="clear" w:pos="0"/>
        </w:tabs>
        <w:ind w:left="567" w:hanging="567"/>
      </w:pPr>
      <w:rPr>
        <w:position w:val="0"/>
        <w:sz w:val="24"/>
        <w:szCs w:val="24"/>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7">
    <w:multiLevelType w:val="multilevel"/>
    <w:styleLink w:val="List 2"/>
    <w:lvl w:ilvl="0">
      <w:start w:val="0"/>
      <w:numFmt w:val="bullet"/>
      <w:suff w:val="tab"/>
      <w:lvlText w:val="•"/>
      <w:lvlJc w:val="left"/>
      <w:pPr>
        <w:tabs>
          <w:tab w:val="num" w:pos="567"/>
          <w:tab w:val="clear" w:pos="0"/>
        </w:tabs>
        <w:ind w:left="567" w:hanging="567"/>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8">
    <w:multiLevelType w:val="multilevel"/>
    <w:styleLink w:val="List 2"/>
    <w:lvl w:ilvl="0">
      <w:start w:val="0"/>
      <w:numFmt w:val="bullet"/>
      <w:suff w:val="tab"/>
      <w:lvlText w:val="•"/>
      <w:lvlJc w:val="left"/>
      <w:pPr>
        <w:tabs>
          <w:tab w:val="num" w:pos="567"/>
          <w:tab w:val="clear" w:pos="0"/>
        </w:tabs>
        <w:ind w:left="567" w:hanging="567"/>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19">
    <w:multiLevelType w:val="multilevel"/>
    <w:styleLink w:val="List 2"/>
    <w:lvl w:ilvl="0">
      <w:start w:val="0"/>
      <w:numFmt w:val="bullet"/>
      <w:suff w:val="tab"/>
      <w:lvlText w:val="•"/>
      <w:lvlJc w:val="left"/>
      <w:pPr>
        <w:tabs>
          <w:tab w:val="num" w:pos="567"/>
          <w:tab w:val="clear" w:pos="0"/>
        </w:tabs>
        <w:ind w:left="567" w:hanging="567"/>
      </w:pPr>
      <w:rPr>
        <w:position w:val="0"/>
        <w:sz w:val="22"/>
        <w:szCs w:val="22"/>
      </w:rPr>
    </w:lvl>
    <w:lvl w:ilvl="1">
      <w:start w:val="1"/>
      <w:numFmt w:val="bullet"/>
      <w:suff w:val="tab"/>
      <w:lvlText w:val="o"/>
      <w:lvlJc w:val="left"/>
      <w:pPr>
        <w:tabs>
          <w:tab w:val="num" w:pos="1440"/>
          <w:tab w:val="clear" w:pos="0"/>
        </w:tabs>
        <w:ind w:left="1440" w:hanging="360"/>
      </w:pPr>
      <w:rPr>
        <w:position w:val="0"/>
        <w:sz w:val="24"/>
        <w:szCs w:val="24"/>
      </w:rPr>
    </w:lvl>
    <w:lvl w:ilvl="2">
      <w:start w:val="1"/>
      <w:numFmt w:val="bullet"/>
      <w:suff w:val="tab"/>
      <w:lvlText w:val="▪"/>
      <w:lvlJc w:val="left"/>
      <w:pPr>
        <w:tabs>
          <w:tab w:val="num" w:pos="2160"/>
          <w:tab w:val="clear" w:pos="0"/>
        </w:tabs>
        <w:ind w:left="2160" w:hanging="360"/>
      </w:pPr>
      <w:rPr>
        <w:position w:val="0"/>
        <w:sz w:val="24"/>
        <w:szCs w:val="24"/>
      </w:rPr>
    </w:lvl>
    <w:lvl w:ilvl="3">
      <w:start w:val="1"/>
      <w:numFmt w:val="bullet"/>
      <w:suff w:val="tab"/>
      <w:lvlText w:val="•"/>
      <w:lvlJc w:val="left"/>
      <w:pPr>
        <w:tabs>
          <w:tab w:val="num" w:pos="2880"/>
          <w:tab w:val="clear" w:pos="0"/>
        </w:tabs>
        <w:ind w:left="2880" w:hanging="360"/>
      </w:pPr>
      <w:rPr>
        <w:position w:val="0"/>
        <w:sz w:val="24"/>
        <w:szCs w:val="24"/>
      </w:rPr>
    </w:lvl>
    <w:lvl w:ilvl="4">
      <w:start w:val="1"/>
      <w:numFmt w:val="bullet"/>
      <w:suff w:val="tab"/>
      <w:lvlText w:val="o"/>
      <w:lvlJc w:val="left"/>
      <w:pPr>
        <w:tabs>
          <w:tab w:val="num" w:pos="3600"/>
          <w:tab w:val="clear" w:pos="0"/>
        </w:tabs>
        <w:ind w:left="3600" w:hanging="360"/>
      </w:pPr>
      <w:rPr>
        <w:position w:val="0"/>
        <w:sz w:val="24"/>
        <w:szCs w:val="24"/>
      </w:rPr>
    </w:lvl>
    <w:lvl w:ilvl="5">
      <w:start w:val="1"/>
      <w:numFmt w:val="bullet"/>
      <w:suff w:val="tab"/>
      <w:lvlText w:val="▪"/>
      <w:lvlJc w:val="left"/>
      <w:pPr>
        <w:tabs>
          <w:tab w:val="num" w:pos="4320"/>
          <w:tab w:val="clear" w:pos="0"/>
        </w:tabs>
        <w:ind w:left="4320" w:hanging="360"/>
      </w:pPr>
      <w:rPr>
        <w:position w:val="0"/>
        <w:sz w:val="24"/>
        <w:szCs w:val="24"/>
      </w:rPr>
    </w:lvl>
    <w:lvl w:ilvl="6">
      <w:start w:val="1"/>
      <w:numFmt w:val="bullet"/>
      <w:suff w:val="tab"/>
      <w:lvlText w:val="•"/>
      <w:lvlJc w:val="left"/>
      <w:pPr>
        <w:tabs>
          <w:tab w:val="num" w:pos="5040"/>
          <w:tab w:val="clear" w:pos="0"/>
        </w:tabs>
        <w:ind w:left="5040" w:hanging="360"/>
      </w:pPr>
      <w:rPr>
        <w:position w:val="0"/>
        <w:sz w:val="24"/>
        <w:szCs w:val="24"/>
      </w:rPr>
    </w:lvl>
    <w:lvl w:ilvl="7">
      <w:start w:val="1"/>
      <w:numFmt w:val="bullet"/>
      <w:suff w:val="tab"/>
      <w:lvlText w:val="o"/>
      <w:lvlJc w:val="left"/>
      <w:pPr>
        <w:tabs>
          <w:tab w:val="num" w:pos="5760"/>
          <w:tab w:val="clear" w:pos="0"/>
        </w:tabs>
        <w:ind w:left="5760" w:hanging="360"/>
      </w:pPr>
      <w:rPr>
        <w:position w:val="0"/>
        <w:sz w:val="24"/>
        <w:szCs w:val="24"/>
      </w:rPr>
    </w:lvl>
    <w:lvl w:ilvl="8">
      <w:start w:val="1"/>
      <w:numFmt w:val="bullet"/>
      <w:suff w:val="tab"/>
      <w:lvlText w:val="▪"/>
      <w:lvlJc w:val="left"/>
      <w:pPr>
        <w:tabs>
          <w:tab w:val="num" w:pos="6480"/>
          <w:tab w:val="clear" w:pos="0"/>
        </w:tabs>
        <w:ind w:left="6480" w:hanging="360"/>
      </w:pPr>
      <w:rPr>
        <w:position w:val="0"/>
        <w:sz w:val="24"/>
        <w:szCs w:val="24"/>
      </w:rPr>
    </w:lvl>
  </w:abstractNum>
  <w:abstractNum w:abstractNumId="20">
    <w:multiLevelType w:val="multilevel"/>
    <w:styleLink w:val="List 2"/>
    <w:lvl w:ilvl="0">
      <w:start w:val="0"/>
      <w:numFmt w:val="bullet"/>
      <w:suff w:val="tab"/>
      <w:lvlText w:val="•"/>
      <w:lvlJc w:val="left"/>
      <w:pPr>
        <w:tabs>
          <w:tab w:val="num" w:pos="567"/>
          <w:tab w:val="clear" w:pos="0"/>
        </w:tabs>
        <w:ind w:left="567" w:hanging="567"/>
      </w:pPr>
      <w:rPr>
        <w:position w:val="0"/>
        <w:sz w:val="22"/>
        <w:szCs w:val="22"/>
        <w:lang w:val="en-US"/>
      </w:rPr>
    </w:lvl>
    <w:lvl w:ilvl="1">
      <w:start w:val="1"/>
      <w:numFmt w:val="bullet"/>
      <w:suff w:val="tab"/>
      <w:lvlText w:val="o"/>
      <w:lvlJc w:val="left"/>
      <w:pPr>
        <w:tabs>
          <w:tab w:val="num" w:pos="1440"/>
          <w:tab w:val="clear" w:pos="0"/>
        </w:tabs>
        <w:ind w:left="1440" w:hanging="360"/>
      </w:pPr>
      <w:rPr>
        <w:position w:val="0"/>
        <w:sz w:val="24"/>
        <w:szCs w:val="24"/>
        <w:lang w:val="en-US"/>
      </w:rPr>
    </w:lvl>
    <w:lvl w:ilvl="2">
      <w:start w:val="1"/>
      <w:numFmt w:val="bullet"/>
      <w:suff w:val="tab"/>
      <w:lvlText w:val="▪"/>
      <w:lvlJc w:val="left"/>
      <w:pPr>
        <w:tabs>
          <w:tab w:val="num" w:pos="2160"/>
          <w:tab w:val="clear" w:pos="0"/>
        </w:tabs>
        <w:ind w:left="2160" w:hanging="360"/>
      </w:pPr>
      <w:rPr>
        <w:position w:val="0"/>
        <w:sz w:val="24"/>
        <w:szCs w:val="24"/>
        <w:lang w:val="en-US"/>
      </w:rPr>
    </w:lvl>
    <w:lvl w:ilvl="3">
      <w:start w:val="1"/>
      <w:numFmt w:val="bullet"/>
      <w:suff w:val="tab"/>
      <w:lvlText w:val="•"/>
      <w:lvlJc w:val="left"/>
      <w:pPr>
        <w:tabs>
          <w:tab w:val="num" w:pos="2880"/>
          <w:tab w:val="clear" w:pos="0"/>
        </w:tabs>
        <w:ind w:left="2880" w:hanging="360"/>
      </w:pPr>
      <w:rPr>
        <w:position w:val="0"/>
        <w:sz w:val="24"/>
        <w:szCs w:val="24"/>
        <w:lang w:val="en-US"/>
      </w:rPr>
    </w:lvl>
    <w:lvl w:ilvl="4">
      <w:start w:val="1"/>
      <w:numFmt w:val="bullet"/>
      <w:suff w:val="tab"/>
      <w:lvlText w:val="o"/>
      <w:lvlJc w:val="left"/>
      <w:pPr>
        <w:tabs>
          <w:tab w:val="num" w:pos="3600"/>
          <w:tab w:val="clear" w:pos="0"/>
        </w:tabs>
        <w:ind w:left="3600" w:hanging="360"/>
      </w:pPr>
      <w:rPr>
        <w:position w:val="0"/>
        <w:sz w:val="24"/>
        <w:szCs w:val="24"/>
        <w:lang w:val="en-US"/>
      </w:rPr>
    </w:lvl>
    <w:lvl w:ilvl="5">
      <w:start w:val="1"/>
      <w:numFmt w:val="bullet"/>
      <w:suff w:val="tab"/>
      <w:lvlText w:val="▪"/>
      <w:lvlJc w:val="left"/>
      <w:pPr>
        <w:tabs>
          <w:tab w:val="num" w:pos="4320"/>
          <w:tab w:val="clear" w:pos="0"/>
        </w:tabs>
        <w:ind w:left="4320" w:hanging="360"/>
      </w:pPr>
      <w:rPr>
        <w:position w:val="0"/>
        <w:sz w:val="24"/>
        <w:szCs w:val="24"/>
        <w:lang w:val="en-US"/>
      </w:rPr>
    </w:lvl>
    <w:lvl w:ilvl="6">
      <w:start w:val="1"/>
      <w:numFmt w:val="bullet"/>
      <w:suff w:val="tab"/>
      <w:lvlText w:val="•"/>
      <w:lvlJc w:val="left"/>
      <w:pPr>
        <w:tabs>
          <w:tab w:val="num" w:pos="5040"/>
          <w:tab w:val="clear" w:pos="0"/>
        </w:tabs>
        <w:ind w:left="5040" w:hanging="360"/>
      </w:pPr>
      <w:rPr>
        <w:position w:val="0"/>
        <w:sz w:val="24"/>
        <w:szCs w:val="24"/>
        <w:lang w:val="en-US"/>
      </w:rPr>
    </w:lvl>
    <w:lvl w:ilvl="7">
      <w:start w:val="1"/>
      <w:numFmt w:val="bullet"/>
      <w:suff w:val="tab"/>
      <w:lvlText w:val="o"/>
      <w:lvlJc w:val="left"/>
      <w:pPr>
        <w:tabs>
          <w:tab w:val="num" w:pos="5760"/>
          <w:tab w:val="clear" w:pos="0"/>
        </w:tabs>
        <w:ind w:left="5760" w:hanging="360"/>
      </w:pPr>
      <w:rPr>
        <w:position w:val="0"/>
        <w:sz w:val="24"/>
        <w:szCs w:val="24"/>
        <w:lang w:val="en-US"/>
      </w:rPr>
    </w:lvl>
    <w:lvl w:ilvl="8">
      <w:start w:val="1"/>
      <w:numFmt w:val="bullet"/>
      <w:suff w:val="tab"/>
      <w:lvlText w:val="▪"/>
      <w:lvlJc w:val="left"/>
      <w:pPr>
        <w:tabs>
          <w:tab w:val="num" w:pos="6480"/>
          <w:tab w:val="clear" w:pos="0"/>
        </w:tabs>
        <w:ind w:left="6480" w:hanging="360"/>
      </w:pPr>
      <w:rPr>
        <w:position w:val="0"/>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character" w:styleId="Link">
    <w:name w:val="Link"/>
    <w:rPr>
      <w:color w:val="0000ff"/>
      <w:u w:val="single" w:color="0000ff"/>
    </w:rPr>
  </w:style>
  <w:style w:type="character" w:styleId="Hyperlink.0">
    <w:name w:val="Hyperlink.0"/>
    <w:basedOn w:val="Link"/>
    <w:next w:val="Hyperlink.0"/>
    <w:rPr>
      <w:sz w:val="24"/>
      <w:szCs w:val="24"/>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6"/>
      </w:numPr>
    </w:pPr>
  </w:style>
  <w:style w:type="numbering" w:styleId="Imported Style 2">
    <w:name w:val="Imported Style 2"/>
    <w:next w:val="Imported Style 2"/>
    <w:pPr>
      <w:numPr>
        <w:numId w:val="7"/>
      </w:numPr>
    </w:pPr>
  </w:style>
  <w:style w:type="character" w:styleId="None">
    <w:name w:val="None"/>
  </w:style>
  <w:style w:type="character" w:styleId="Hyperlink.1">
    <w:name w:val="Hyperlink.1"/>
    <w:basedOn w:val="None"/>
    <w:next w:val="Hyperlink.1"/>
    <w:rPr>
      <w:b w:val="1"/>
      <w:bCs w:val="1"/>
      <w:color w:val="0000ff"/>
      <w:sz w:val="24"/>
      <w:szCs w:val="24"/>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2">
    <w:name w:val="List 2"/>
    <w:basedOn w:val="Imported Style 3"/>
    <w:next w:val="List 2"/>
    <w:pPr>
      <w:numPr>
        <w:numId w:val="16"/>
      </w:numPr>
    </w:pPr>
  </w:style>
  <w:style w:type="numbering" w:styleId="Imported Style 3">
    <w:name w:val="Imported Style 3"/>
    <w:next w:val="Imported Style 3"/>
    <w:pPr>
      <w:numPr>
        <w:numId w:val="1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ilina@vikzysk.com" TargetMode="External"/><Relationship Id="rId5" Type="http://schemas.openxmlformats.org/officeDocument/2006/relationships/hyperlink" Target="https://www.cpdp.bg" TargetMode="External"/><Relationship Id="rId6" Type="http://schemas.openxmlformats.org/officeDocument/2006/relationships/hyperlink" Target="mailto:ilina@vikzysk.com" TargetMode="External"/><Relationship Id="rId7" Type="http://schemas.openxmlformats.org/officeDocument/2006/relationships/hyperlink" Target="mailto:privacy@lincoln.ie" TargetMode="External"/><Relationship Id="rId8" Type="http://schemas.openxmlformats.org/officeDocument/2006/relationships/hyperlink" Target="mailto:privacy@lincoln.ie" TargetMode="External"/><Relationship Id="rId9" Type="http://schemas.openxmlformats.org/officeDocument/2006/relationships/hyperlink" Target="mailto:privacy@lincoln.ie" TargetMode="External"/><Relationship Id="rId10" Type="http://schemas.openxmlformats.org/officeDocument/2006/relationships/hyperlink" Target="mailto:ilina@vikzysk.com" TargetMode="External"/><Relationship Id="rId11" Type="http://schemas.openxmlformats.org/officeDocument/2006/relationships/hyperlink" Target="mailto:privacy@lincoln.i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comments" Target="comments.xml"/><Relationship Id="rId15" Type="http://schemas.openxmlformats.org/officeDocument/2006/relationships/numbering" Target="numbering.xml"/><Relationship Id="rId1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